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AF" w:rsidRDefault="00722817" w:rsidP="00FF76AF">
      <w:pPr>
        <w:spacing w:after="0"/>
        <w:jc w:val="center"/>
        <w:rPr>
          <w:rFonts w:ascii="Times New Roman" w:hAnsi="Times New Roman" w:cs="Times New Roman"/>
          <w:b/>
          <w:sz w:val="24"/>
          <w:szCs w:val="24"/>
        </w:rPr>
      </w:pPr>
      <w:r w:rsidRPr="00722817">
        <w:rPr>
          <w:rFonts w:ascii="Times New Roman" w:hAnsi="Times New Roman" w:cs="Times New Roman"/>
          <w:b/>
          <w:sz w:val="24"/>
          <w:szCs w:val="24"/>
        </w:rPr>
        <w:t>Zarządzenie Nr 30</w:t>
      </w:r>
      <w:r w:rsidR="00FF76AF">
        <w:rPr>
          <w:rFonts w:ascii="Times New Roman" w:hAnsi="Times New Roman" w:cs="Times New Roman"/>
          <w:b/>
          <w:sz w:val="24"/>
          <w:szCs w:val="24"/>
        </w:rPr>
        <w:t>/2020</w:t>
      </w:r>
    </w:p>
    <w:p w:rsidR="00722817" w:rsidRPr="00722817" w:rsidRDefault="00722817" w:rsidP="00FF76AF">
      <w:pPr>
        <w:spacing w:after="0"/>
        <w:jc w:val="center"/>
        <w:rPr>
          <w:rFonts w:ascii="Times New Roman" w:hAnsi="Times New Roman" w:cs="Times New Roman"/>
          <w:b/>
          <w:sz w:val="24"/>
          <w:szCs w:val="24"/>
        </w:rPr>
      </w:pPr>
      <w:r w:rsidRPr="00722817">
        <w:rPr>
          <w:rFonts w:ascii="Times New Roman" w:hAnsi="Times New Roman" w:cs="Times New Roman"/>
          <w:b/>
          <w:sz w:val="24"/>
          <w:szCs w:val="24"/>
        </w:rPr>
        <w:t xml:space="preserve"> Wójta Gminy Orchowo</w:t>
      </w:r>
    </w:p>
    <w:p w:rsidR="00722817" w:rsidRDefault="00722817" w:rsidP="00FF76AF">
      <w:pPr>
        <w:spacing w:after="0"/>
        <w:jc w:val="center"/>
        <w:rPr>
          <w:rFonts w:ascii="Times New Roman" w:hAnsi="Times New Roman" w:cs="Times New Roman"/>
          <w:b/>
          <w:sz w:val="24"/>
          <w:szCs w:val="24"/>
        </w:rPr>
      </w:pPr>
      <w:r w:rsidRPr="00722817">
        <w:rPr>
          <w:rFonts w:ascii="Times New Roman" w:hAnsi="Times New Roman" w:cs="Times New Roman"/>
          <w:b/>
          <w:sz w:val="24"/>
          <w:szCs w:val="24"/>
        </w:rPr>
        <w:t>z dnia 25 maja 2020r.</w:t>
      </w:r>
    </w:p>
    <w:p w:rsidR="00722817" w:rsidRDefault="00722817" w:rsidP="00722817">
      <w:pPr>
        <w:jc w:val="center"/>
        <w:rPr>
          <w:rFonts w:ascii="Times New Roman" w:hAnsi="Times New Roman" w:cs="Times New Roman"/>
          <w:b/>
          <w:sz w:val="24"/>
          <w:szCs w:val="24"/>
        </w:rPr>
      </w:pPr>
    </w:p>
    <w:p w:rsidR="00722817" w:rsidRDefault="00722817" w:rsidP="00722817">
      <w:pPr>
        <w:rPr>
          <w:rFonts w:ascii="Times New Roman" w:hAnsi="Times New Roman" w:cs="Times New Roman"/>
          <w:b/>
          <w:sz w:val="24"/>
          <w:szCs w:val="24"/>
        </w:rPr>
      </w:pPr>
      <w:r>
        <w:rPr>
          <w:rFonts w:ascii="Times New Roman" w:hAnsi="Times New Roman" w:cs="Times New Roman"/>
          <w:b/>
          <w:sz w:val="24"/>
          <w:szCs w:val="24"/>
        </w:rPr>
        <w:t>w sprawie</w:t>
      </w:r>
      <w:r w:rsidR="00FF76AF">
        <w:rPr>
          <w:rFonts w:ascii="Times New Roman" w:hAnsi="Times New Roman" w:cs="Times New Roman"/>
          <w:b/>
          <w:sz w:val="24"/>
          <w:szCs w:val="24"/>
        </w:rPr>
        <w:t>:</w:t>
      </w:r>
      <w:r>
        <w:rPr>
          <w:rFonts w:ascii="Times New Roman" w:hAnsi="Times New Roman" w:cs="Times New Roman"/>
          <w:b/>
          <w:sz w:val="24"/>
          <w:szCs w:val="24"/>
        </w:rPr>
        <w:t xml:space="preserve"> ustalenia Regulaminu udzielania dofinansowania w zakresie usuwania wyrobów zawierających azbest z terenu Gminy Orchowo w 2020 roku.</w:t>
      </w:r>
    </w:p>
    <w:p w:rsidR="00722817" w:rsidRDefault="00722817" w:rsidP="00722817">
      <w:pPr>
        <w:rPr>
          <w:rFonts w:ascii="Times New Roman" w:hAnsi="Times New Roman" w:cs="Times New Roman"/>
          <w:b/>
          <w:sz w:val="24"/>
          <w:szCs w:val="24"/>
        </w:rPr>
      </w:pPr>
    </w:p>
    <w:p w:rsidR="00722817" w:rsidRDefault="00722817" w:rsidP="00CC21DF">
      <w:pPr>
        <w:jc w:val="both"/>
        <w:rPr>
          <w:rFonts w:ascii="Times New Roman" w:hAnsi="Times New Roman" w:cs="Times New Roman"/>
          <w:sz w:val="24"/>
          <w:szCs w:val="24"/>
        </w:rPr>
      </w:pPr>
      <w:r>
        <w:rPr>
          <w:rFonts w:ascii="Times New Roman" w:hAnsi="Times New Roman" w:cs="Times New Roman"/>
          <w:sz w:val="24"/>
          <w:szCs w:val="24"/>
        </w:rPr>
        <w:t>Na podstawie art. 30 ust. 1 ustawy z dnia 8 marca 1990r. o samorządzie gminnym (tekst jedn</w:t>
      </w:r>
      <w:r w:rsidR="00673697">
        <w:rPr>
          <w:rFonts w:ascii="Times New Roman" w:hAnsi="Times New Roman" w:cs="Times New Roman"/>
          <w:sz w:val="24"/>
          <w:szCs w:val="24"/>
        </w:rPr>
        <w:t>olity: Dz. U. z 2020r., poz. 713</w:t>
      </w:r>
      <w:r>
        <w:rPr>
          <w:rFonts w:ascii="Times New Roman" w:hAnsi="Times New Roman" w:cs="Times New Roman"/>
          <w:sz w:val="24"/>
          <w:szCs w:val="24"/>
        </w:rPr>
        <w:t>) oraz uchwały Nr XV/69/19  Rady Gminy Orchowo z dnia 21 sierpnia 2019r. w sprawie uznania „Aktualizacji Programu usuwania azbestu i wyrobów zawierających azbest na terenie Powiatu Słupeckiego”, jako równoważnego gminnemu programowi usuwania azbestu i wyrobów zawierających azbest dla gminy Orchowo</w:t>
      </w:r>
      <w:r w:rsidR="00FF76AF">
        <w:rPr>
          <w:rFonts w:ascii="Times New Roman" w:hAnsi="Times New Roman" w:cs="Times New Roman"/>
          <w:sz w:val="24"/>
          <w:szCs w:val="24"/>
        </w:rPr>
        <w:t>.</w:t>
      </w:r>
    </w:p>
    <w:p w:rsidR="00FF76AF" w:rsidRDefault="002C43E8" w:rsidP="002C43E8">
      <w:pPr>
        <w:jc w:val="center"/>
        <w:rPr>
          <w:rFonts w:ascii="Times New Roman" w:hAnsi="Times New Roman" w:cs="Times New Roman"/>
          <w:b/>
          <w:sz w:val="24"/>
          <w:szCs w:val="24"/>
        </w:rPr>
      </w:pPr>
      <w:r w:rsidRPr="002C43E8">
        <w:rPr>
          <w:rFonts w:ascii="Times New Roman" w:hAnsi="Times New Roman" w:cs="Times New Roman"/>
          <w:b/>
          <w:sz w:val="24"/>
          <w:szCs w:val="24"/>
        </w:rPr>
        <w:t>z</w:t>
      </w:r>
      <w:r w:rsidR="00FF76AF" w:rsidRPr="002C43E8">
        <w:rPr>
          <w:rFonts w:ascii="Times New Roman" w:hAnsi="Times New Roman" w:cs="Times New Roman"/>
          <w:b/>
          <w:sz w:val="24"/>
          <w:szCs w:val="24"/>
        </w:rPr>
        <w:t>arządzam, co następuje:</w:t>
      </w:r>
    </w:p>
    <w:p w:rsidR="002C43E8" w:rsidRPr="002C43E8" w:rsidRDefault="002C43E8" w:rsidP="002C43E8">
      <w:pPr>
        <w:jc w:val="center"/>
        <w:rPr>
          <w:rFonts w:ascii="Times New Roman" w:hAnsi="Times New Roman" w:cs="Times New Roman"/>
          <w:b/>
          <w:sz w:val="24"/>
          <w:szCs w:val="24"/>
        </w:rPr>
      </w:pPr>
    </w:p>
    <w:p w:rsidR="00FF76AF" w:rsidRPr="002C43E8" w:rsidRDefault="00FF76AF" w:rsidP="002C43E8">
      <w:pPr>
        <w:jc w:val="center"/>
        <w:rPr>
          <w:rFonts w:ascii="Times New Roman" w:hAnsi="Times New Roman" w:cs="Times New Roman"/>
          <w:b/>
          <w:sz w:val="24"/>
          <w:szCs w:val="24"/>
        </w:rPr>
      </w:pPr>
      <w:r w:rsidRPr="002C43E8">
        <w:rPr>
          <w:rFonts w:ascii="Times New Roman" w:hAnsi="Times New Roman" w:cs="Times New Roman"/>
          <w:b/>
          <w:sz w:val="24"/>
          <w:szCs w:val="24"/>
        </w:rPr>
        <w:t>§ 1</w:t>
      </w:r>
    </w:p>
    <w:p w:rsidR="00FF76AF" w:rsidRDefault="00FF76AF" w:rsidP="00CC21DF">
      <w:pPr>
        <w:jc w:val="both"/>
        <w:rPr>
          <w:rFonts w:ascii="Times New Roman" w:hAnsi="Times New Roman" w:cs="Times New Roman"/>
          <w:sz w:val="24"/>
          <w:szCs w:val="24"/>
        </w:rPr>
      </w:pPr>
      <w:r>
        <w:rPr>
          <w:rFonts w:ascii="Times New Roman" w:hAnsi="Times New Roman" w:cs="Times New Roman"/>
          <w:sz w:val="24"/>
          <w:szCs w:val="24"/>
        </w:rPr>
        <w:t>Ustalam Regulamin udzielania dofinansowania w zakresie usuwania wyrobów zawierających azbest z terenu Gminy Orchowo w 2020 roku, stanowiący załącznik nr 1 do niniejszego zarządzenia.</w:t>
      </w:r>
    </w:p>
    <w:p w:rsidR="00FF76AF" w:rsidRPr="002C43E8" w:rsidRDefault="00FF76AF" w:rsidP="002C43E8">
      <w:pPr>
        <w:jc w:val="center"/>
        <w:rPr>
          <w:rFonts w:ascii="Times New Roman" w:hAnsi="Times New Roman" w:cs="Times New Roman"/>
          <w:b/>
          <w:sz w:val="24"/>
          <w:szCs w:val="24"/>
        </w:rPr>
      </w:pPr>
      <w:r w:rsidRPr="002C43E8">
        <w:rPr>
          <w:rFonts w:ascii="Times New Roman" w:hAnsi="Times New Roman" w:cs="Times New Roman"/>
          <w:b/>
          <w:sz w:val="24"/>
          <w:szCs w:val="24"/>
        </w:rPr>
        <w:t>§ 2</w:t>
      </w:r>
    </w:p>
    <w:p w:rsidR="00FF76AF" w:rsidRDefault="00FF76AF" w:rsidP="00CC21DF">
      <w:pPr>
        <w:jc w:val="both"/>
        <w:rPr>
          <w:rFonts w:ascii="Times New Roman" w:hAnsi="Times New Roman" w:cs="Times New Roman"/>
          <w:sz w:val="24"/>
          <w:szCs w:val="24"/>
        </w:rPr>
      </w:pPr>
      <w:r>
        <w:rPr>
          <w:rFonts w:ascii="Times New Roman" w:hAnsi="Times New Roman" w:cs="Times New Roman"/>
          <w:sz w:val="24"/>
          <w:szCs w:val="24"/>
        </w:rPr>
        <w:t>Regulamin podaje się do publicznej wiadomości w szczególności przez umieszczenie na tablicach ogłoszeń Urzędu Gminy Orchowo oraz na stronie internetowej Biuletynu Informacji Publicznej Urzędu Gminy Orchowo.</w:t>
      </w:r>
    </w:p>
    <w:p w:rsidR="00FF76AF" w:rsidRPr="002C43E8" w:rsidRDefault="00FF76AF" w:rsidP="00CC21DF">
      <w:pPr>
        <w:jc w:val="center"/>
        <w:rPr>
          <w:rFonts w:ascii="Times New Roman" w:hAnsi="Times New Roman" w:cs="Times New Roman"/>
          <w:b/>
          <w:sz w:val="24"/>
          <w:szCs w:val="24"/>
        </w:rPr>
      </w:pPr>
      <w:r w:rsidRPr="002C43E8">
        <w:rPr>
          <w:rFonts w:ascii="Times New Roman" w:hAnsi="Times New Roman" w:cs="Times New Roman"/>
          <w:b/>
          <w:sz w:val="24"/>
          <w:szCs w:val="24"/>
        </w:rPr>
        <w:t>§ 3</w:t>
      </w:r>
    </w:p>
    <w:p w:rsidR="00FF76AF" w:rsidRDefault="00FF76AF" w:rsidP="00CC21DF">
      <w:pPr>
        <w:jc w:val="both"/>
        <w:rPr>
          <w:rFonts w:ascii="Times New Roman" w:hAnsi="Times New Roman" w:cs="Times New Roman"/>
          <w:sz w:val="24"/>
          <w:szCs w:val="24"/>
        </w:rPr>
      </w:pPr>
      <w:r>
        <w:rPr>
          <w:rFonts w:ascii="Times New Roman" w:hAnsi="Times New Roman" w:cs="Times New Roman"/>
          <w:sz w:val="24"/>
          <w:szCs w:val="24"/>
        </w:rPr>
        <w:t>Wykonanie zarządzenia powierza się pracownikowi ds. gospodarki komunalnej.</w:t>
      </w:r>
    </w:p>
    <w:p w:rsidR="00FF76AF" w:rsidRPr="002C43E8" w:rsidRDefault="00FF76AF" w:rsidP="002C43E8">
      <w:pPr>
        <w:jc w:val="center"/>
        <w:rPr>
          <w:rFonts w:ascii="Times New Roman" w:hAnsi="Times New Roman" w:cs="Times New Roman"/>
          <w:b/>
          <w:sz w:val="24"/>
          <w:szCs w:val="24"/>
        </w:rPr>
      </w:pPr>
      <w:r w:rsidRPr="002C43E8">
        <w:rPr>
          <w:rFonts w:ascii="Times New Roman" w:hAnsi="Times New Roman" w:cs="Times New Roman"/>
          <w:b/>
          <w:sz w:val="24"/>
          <w:szCs w:val="24"/>
        </w:rPr>
        <w:t>§ 4</w:t>
      </w:r>
    </w:p>
    <w:p w:rsidR="00FF76AF" w:rsidRDefault="00FF76AF" w:rsidP="00CC21DF">
      <w:pPr>
        <w:jc w:val="both"/>
        <w:rPr>
          <w:rFonts w:ascii="Times New Roman" w:hAnsi="Times New Roman" w:cs="Times New Roman"/>
          <w:sz w:val="24"/>
          <w:szCs w:val="24"/>
        </w:rPr>
      </w:pPr>
      <w:r>
        <w:rPr>
          <w:rFonts w:ascii="Times New Roman" w:hAnsi="Times New Roman" w:cs="Times New Roman"/>
          <w:sz w:val="24"/>
          <w:szCs w:val="24"/>
        </w:rPr>
        <w:t xml:space="preserve">Zarządzenie wchodzi w życie z dniem podpisania.         </w:t>
      </w:r>
    </w:p>
    <w:p w:rsidR="00FF76AF" w:rsidRDefault="00FF76AF" w:rsidP="00CC21DF">
      <w:pPr>
        <w:jc w:val="both"/>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2C43E8" w:rsidRDefault="002C43E8" w:rsidP="00722817">
      <w:pPr>
        <w:rPr>
          <w:rFonts w:ascii="Times New Roman" w:hAnsi="Times New Roman" w:cs="Times New Roman"/>
          <w:sz w:val="24"/>
          <w:szCs w:val="24"/>
        </w:rPr>
      </w:pPr>
    </w:p>
    <w:p w:rsidR="00CC21DF" w:rsidRDefault="00CC21DF" w:rsidP="00722817">
      <w:pPr>
        <w:rPr>
          <w:rFonts w:ascii="Times New Roman" w:hAnsi="Times New Roman" w:cs="Times New Roman"/>
          <w:sz w:val="24"/>
          <w:szCs w:val="24"/>
        </w:rPr>
      </w:pPr>
    </w:p>
    <w:p w:rsidR="002C43E8" w:rsidRPr="009D349A" w:rsidRDefault="002C43E8" w:rsidP="002C43E8">
      <w:pPr>
        <w:spacing w:after="0"/>
        <w:rPr>
          <w:rFonts w:ascii="Times New Roman" w:hAnsi="Times New Roman" w:cs="Times New Roman"/>
          <w:b/>
        </w:rPr>
      </w:pPr>
      <w:r w:rsidRPr="009D349A">
        <w:rPr>
          <w:rFonts w:ascii="Times New Roman" w:hAnsi="Times New Roman" w:cs="Times New Roman"/>
          <w:b/>
        </w:rPr>
        <w:lastRenderedPageBreak/>
        <w:t xml:space="preserve">                                                                      </w:t>
      </w:r>
      <w:r w:rsidR="009D349A" w:rsidRPr="009D349A">
        <w:rPr>
          <w:rFonts w:ascii="Times New Roman" w:hAnsi="Times New Roman" w:cs="Times New Roman"/>
          <w:b/>
        </w:rPr>
        <w:t xml:space="preserve">                                </w:t>
      </w:r>
      <w:r w:rsidRPr="009D349A">
        <w:rPr>
          <w:rFonts w:ascii="Times New Roman" w:hAnsi="Times New Roman" w:cs="Times New Roman"/>
          <w:b/>
        </w:rPr>
        <w:t xml:space="preserve">   Załącznik</w:t>
      </w:r>
    </w:p>
    <w:p w:rsidR="002C43E8" w:rsidRPr="009D349A" w:rsidRDefault="002C43E8" w:rsidP="002C43E8">
      <w:pPr>
        <w:spacing w:after="0"/>
        <w:rPr>
          <w:rFonts w:ascii="Times New Roman" w:hAnsi="Times New Roman" w:cs="Times New Roman"/>
          <w:b/>
        </w:rPr>
      </w:pPr>
      <w:r w:rsidRPr="009D349A">
        <w:rPr>
          <w:rFonts w:ascii="Times New Roman" w:hAnsi="Times New Roman" w:cs="Times New Roman"/>
          <w:b/>
        </w:rPr>
        <w:t xml:space="preserve">                                                                                                         do zarządzenia Nr 30/2020</w:t>
      </w:r>
    </w:p>
    <w:p w:rsidR="002C43E8" w:rsidRPr="009D349A" w:rsidRDefault="002C43E8" w:rsidP="002C43E8">
      <w:pPr>
        <w:spacing w:after="0"/>
        <w:rPr>
          <w:rFonts w:ascii="Times New Roman" w:hAnsi="Times New Roman" w:cs="Times New Roman"/>
          <w:b/>
        </w:rPr>
      </w:pPr>
      <w:r w:rsidRPr="009D349A">
        <w:rPr>
          <w:rFonts w:ascii="Times New Roman" w:hAnsi="Times New Roman" w:cs="Times New Roman"/>
          <w:b/>
        </w:rPr>
        <w:t xml:space="preserve">                                                                                                         Wójta Gminy Orchowo</w:t>
      </w:r>
    </w:p>
    <w:p w:rsidR="002C43E8" w:rsidRPr="009D349A" w:rsidRDefault="002C43E8" w:rsidP="002C43E8">
      <w:pPr>
        <w:spacing w:after="0"/>
        <w:rPr>
          <w:rFonts w:ascii="Times New Roman" w:hAnsi="Times New Roman" w:cs="Times New Roman"/>
          <w:b/>
        </w:rPr>
      </w:pPr>
      <w:r w:rsidRPr="009D349A">
        <w:rPr>
          <w:rFonts w:ascii="Times New Roman" w:hAnsi="Times New Roman" w:cs="Times New Roman"/>
          <w:b/>
        </w:rPr>
        <w:t xml:space="preserve">                                                                                                          z dnia 25 maja 2020r.</w:t>
      </w:r>
    </w:p>
    <w:p w:rsidR="002C43E8" w:rsidRPr="009D349A" w:rsidRDefault="002C43E8" w:rsidP="002C43E8">
      <w:pPr>
        <w:spacing w:after="0"/>
        <w:rPr>
          <w:rFonts w:ascii="Times New Roman" w:hAnsi="Times New Roman" w:cs="Times New Roman"/>
          <w:b/>
        </w:rPr>
      </w:pPr>
    </w:p>
    <w:p w:rsidR="002C43E8" w:rsidRPr="009D349A" w:rsidRDefault="002C43E8" w:rsidP="002C43E8">
      <w:pPr>
        <w:spacing w:after="0"/>
        <w:rPr>
          <w:rFonts w:ascii="Times New Roman" w:hAnsi="Times New Roman" w:cs="Times New Roman"/>
          <w:b/>
        </w:rPr>
      </w:pPr>
    </w:p>
    <w:p w:rsidR="002C43E8" w:rsidRPr="009D349A" w:rsidRDefault="002C43E8" w:rsidP="002C43E8">
      <w:pPr>
        <w:spacing w:after="0"/>
        <w:jc w:val="center"/>
        <w:rPr>
          <w:rFonts w:ascii="Times New Roman" w:hAnsi="Times New Roman" w:cs="Times New Roman"/>
          <w:b/>
        </w:rPr>
      </w:pPr>
    </w:p>
    <w:p w:rsidR="002C43E8" w:rsidRPr="009D349A" w:rsidRDefault="002C43E8" w:rsidP="002C43E8">
      <w:pPr>
        <w:spacing w:after="0"/>
        <w:jc w:val="center"/>
        <w:rPr>
          <w:rFonts w:ascii="Times New Roman" w:hAnsi="Times New Roman" w:cs="Times New Roman"/>
          <w:b/>
        </w:rPr>
      </w:pPr>
      <w:r w:rsidRPr="009D349A">
        <w:rPr>
          <w:rFonts w:ascii="Times New Roman" w:hAnsi="Times New Roman" w:cs="Times New Roman"/>
          <w:b/>
        </w:rPr>
        <w:t>Regulamin udzielania dofinansowania w zakresie usuwania wyrobów zawierających azbest z terenu Gminy Orchowo</w:t>
      </w:r>
    </w:p>
    <w:p w:rsidR="002C43E8" w:rsidRPr="009D349A" w:rsidRDefault="002C43E8" w:rsidP="002C43E8">
      <w:pPr>
        <w:spacing w:after="0"/>
        <w:jc w:val="center"/>
        <w:rPr>
          <w:rFonts w:ascii="Times New Roman" w:hAnsi="Times New Roman" w:cs="Times New Roman"/>
          <w:b/>
        </w:rPr>
      </w:pPr>
    </w:p>
    <w:p w:rsidR="002C43E8" w:rsidRPr="009D349A" w:rsidRDefault="002C43E8" w:rsidP="002C43E8">
      <w:pPr>
        <w:spacing w:after="0"/>
        <w:jc w:val="center"/>
        <w:rPr>
          <w:rFonts w:ascii="Times New Roman" w:hAnsi="Times New Roman" w:cs="Times New Roman"/>
          <w:b/>
        </w:rPr>
      </w:pPr>
      <w:r w:rsidRPr="009D349A">
        <w:rPr>
          <w:rFonts w:ascii="Times New Roman" w:hAnsi="Times New Roman" w:cs="Times New Roman"/>
          <w:b/>
        </w:rPr>
        <w:t>Ro</w:t>
      </w:r>
      <w:r w:rsidR="006941A1" w:rsidRPr="009D349A">
        <w:rPr>
          <w:rFonts w:ascii="Times New Roman" w:hAnsi="Times New Roman" w:cs="Times New Roman"/>
          <w:b/>
        </w:rPr>
        <w:t>z</w:t>
      </w:r>
      <w:r w:rsidRPr="009D349A">
        <w:rPr>
          <w:rFonts w:ascii="Times New Roman" w:hAnsi="Times New Roman" w:cs="Times New Roman"/>
          <w:b/>
        </w:rPr>
        <w:t>dział 1</w:t>
      </w:r>
    </w:p>
    <w:p w:rsidR="002C43E8" w:rsidRPr="009D349A" w:rsidRDefault="002C43E8" w:rsidP="002C43E8">
      <w:pPr>
        <w:spacing w:after="0"/>
        <w:jc w:val="center"/>
        <w:rPr>
          <w:rFonts w:ascii="Times New Roman" w:hAnsi="Times New Roman" w:cs="Times New Roman"/>
          <w:b/>
        </w:rPr>
      </w:pPr>
      <w:r w:rsidRPr="009D349A">
        <w:rPr>
          <w:rFonts w:ascii="Times New Roman" w:hAnsi="Times New Roman" w:cs="Times New Roman"/>
          <w:b/>
        </w:rPr>
        <w:t>Postanowienia ogólne</w:t>
      </w:r>
    </w:p>
    <w:p w:rsidR="00725DED" w:rsidRPr="009D349A" w:rsidRDefault="00725DED" w:rsidP="002C43E8">
      <w:pPr>
        <w:spacing w:after="0"/>
        <w:jc w:val="center"/>
        <w:rPr>
          <w:rFonts w:ascii="Times New Roman" w:hAnsi="Times New Roman" w:cs="Times New Roman"/>
          <w:b/>
        </w:rPr>
      </w:pPr>
      <w:r w:rsidRPr="009D349A">
        <w:rPr>
          <w:rFonts w:ascii="Times New Roman" w:hAnsi="Times New Roman" w:cs="Times New Roman"/>
          <w:b/>
        </w:rPr>
        <w:t>§ 1</w:t>
      </w:r>
    </w:p>
    <w:p w:rsidR="00725DED" w:rsidRPr="009D349A" w:rsidRDefault="00725DED" w:rsidP="00725DED">
      <w:pPr>
        <w:spacing w:after="0"/>
        <w:jc w:val="both"/>
        <w:rPr>
          <w:rFonts w:ascii="Times New Roman" w:hAnsi="Times New Roman" w:cs="Times New Roman"/>
        </w:rPr>
      </w:pPr>
      <w:r w:rsidRPr="009D349A">
        <w:rPr>
          <w:rFonts w:ascii="Times New Roman" w:hAnsi="Times New Roman" w:cs="Times New Roman"/>
        </w:rPr>
        <w:t>Regulamin określa zasady udzielania dofinansowania na realizację przedsięwzięć polegających na usuwaniu wyrobów zawierających azbest z terenu Gminy Orchowo w 2020 roku.</w:t>
      </w:r>
    </w:p>
    <w:p w:rsidR="00725DED" w:rsidRPr="009D349A" w:rsidRDefault="00725DED" w:rsidP="00725DED">
      <w:pPr>
        <w:spacing w:after="0"/>
        <w:jc w:val="both"/>
        <w:rPr>
          <w:rFonts w:ascii="Times New Roman" w:hAnsi="Times New Roman" w:cs="Times New Roman"/>
        </w:rPr>
      </w:pPr>
    </w:p>
    <w:p w:rsidR="00725DED" w:rsidRPr="009D349A" w:rsidRDefault="00725DED" w:rsidP="00725DED">
      <w:pPr>
        <w:spacing w:after="0"/>
        <w:jc w:val="center"/>
        <w:rPr>
          <w:rFonts w:ascii="Times New Roman" w:hAnsi="Times New Roman" w:cs="Times New Roman"/>
          <w:b/>
        </w:rPr>
      </w:pPr>
      <w:r w:rsidRPr="009D349A">
        <w:rPr>
          <w:rFonts w:ascii="Times New Roman" w:hAnsi="Times New Roman" w:cs="Times New Roman"/>
          <w:b/>
        </w:rPr>
        <w:t>§ 2</w:t>
      </w:r>
    </w:p>
    <w:p w:rsidR="00725DED" w:rsidRPr="009D349A" w:rsidRDefault="00725DED" w:rsidP="00725DED">
      <w:pPr>
        <w:spacing w:after="0"/>
        <w:jc w:val="both"/>
        <w:rPr>
          <w:rFonts w:ascii="Times New Roman" w:hAnsi="Times New Roman" w:cs="Times New Roman"/>
        </w:rPr>
      </w:pPr>
      <w:r w:rsidRPr="009D349A">
        <w:rPr>
          <w:rFonts w:ascii="Times New Roman" w:hAnsi="Times New Roman" w:cs="Times New Roman"/>
        </w:rPr>
        <w:t>Dofinansowanie obejmuje nieruchomości zlokalizowane na terenie Gminy Orchowo.</w:t>
      </w:r>
    </w:p>
    <w:p w:rsidR="006941A1" w:rsidRPr="009D349A" w:rsidRDefault="006941A1" w:rsidP="00725DED">
      <w:pPr>
        <w:spacing w:after="0"/>
        <w:jc w:val="both"/>
        <w:rPr>
          <w:rFonts w:ascii="Times New Roman" w:hAnsi="Times New Roman" w:cs="Times New Roman"/>
        </w:rPr>
      </w:pPr>
    </w:p>
    <w:p w:rsidR="00725DED" w:rsidRPr="009D349A" w:rsidRDefault="00725DED" w:rsidP="006941A1">
      <w:pPr>
        <w:spacing w:after="0"/>
        <w:jc w:val="center"/>
        <w:rPr>
          <w:rFonts w:ascii="Times New Roman" w:hAnsi="Times New Roman" w:cs="Times New Roman"/>
          <w:b/>
        </w:rPr>
      </w:pPr>
      <w:r w:rsidRPr="009D349A">
        <w:rPr>
          <w:rFonts w:ascii="Times New Roman" w:hAnsi="Times New Roman" w:cs="Times New Roman"/>
          <w:b/>
        </w:rPr>
        <w:t>§ 3</w:t>
      </w:r>
    </w:p>
    <w:p w:rsidR="00725DED" w:rsidRPr="009D349A" w:rsidRDefault="00725DED" w:rsidP="00725DED">
      <w:pPr>
        <w:spacing w:after="0"/>
        <w:jc w:val="both"/>
        <w:rPr>
          <w:rFonts w:ascii="Times New Roman" w:hAnsi="Times New Roman" w:cs="Times New Roman"/>
        </w:rPr>
      </w:pPr>
      <w:r w:rsidRPr="009D349A">
        <w:rPr>
          <w:rFonts w:ascii="Times New Roman" w:hAnsi="Times New Roman" w:cs="Times New Roman"/>
        </w:rPr>
        <w:t>Użyte w Regulaminie określenia „azbest, „wyroby z azbestu” i „materiały zawierające azbest”</w:t>
      </w:r>
    </w:p>
    <w:p w:rsidR="006941A1" w:rsidRPr="009D349A" w:rsidRDefault="006941A1" w:rsidP="00725DED">
      <w:pPr>
        <w:spacing w:after="0"/>
        <w:jc w:val="both"/>
        <w:rPr>
          <w:rFonts w:ascii="Times New Roman" w:hAnsi="Times New Roman" w:cs="Times New Roman"/>
        </w:rPr>
      </w:pPr>
      <w:r w:rsidRPr="009D349A">
        <w:rPr>
          <w:rFonts w:ascii="Times New Roman" w:hAnsi="Times New Roman" w:cs="Times New Roman"/>
        </w:rPr>
        <w:t>oznaczają wyroby zawierające azbest w rozumieniu ustawy z dnia 19 czerwca 1997r. o zakazie stosowania wyrobów zawierających azbest (tekst jednolity: Dz. U. z 2017r.,poz. 2119)</w:t>
      </w:r>
    </w:p>
    <w:p w:rsidR="006941A1" w:rsidRPr="009D349A" w:rsidRDefault="006941A1" w:rsidP="00725DED">
      <w:pPr>
        <w:spacing w:after="0"/>
        <w:jc w:val="both"/>
        <w:rPr>
          <w:rFonts w:ascii="Times New Roman" w:hAnsi="Times New Roman" w:cs="Times New Roman"/>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 4</w:t>
      </w:r>
    </w:p>
    <w:p w:rsidR="006941A1" w:rsidRPr="009D349A" w:rsidRDefault="006941A1" w:rsidP="00725DED">
      <w:pPr>
        <w:spacing w:after="0"/>
        <w:jc w:val="both"/>
        <w:rPr>
          <w:rFonts w:ascii="Times New Roman" w:hAnsi="Times New Roman" w:cs="Times New Roman"/>
        </w:rPr>
      </w:pPr>
      <w:r w:rsidRPr="009D349A">
        <w:rPr>
          <w:rFonts w:ascii="Times New Roman" w:hAnsi="Times New Roman" w:cs="Times New Roman"/>
        </w:rPr>
        <w:t>Wszelkie rozliczenia dotyczące usuwania wyrobów z</w:t>
      </w:r>
      <w:r w:rsidR="009D349A" w:rsidRPr="009D349A">
        <w:rPr>
          <w:rFonts w:ascii="Times New Roman" w:hAnsi="Times New Roman" w:cs="Times New Roman"/>
        </w:rPr>
        <w:t>awierających</w:t>
      </w:r>
      <w:r w:rsidRPr="009D349A">
        <w:rPr>
          <w:rFonts w:ascii="Times New Roman" w:hAnsi="Times New Roman" w:cs="Times New Roman"/>
        </w:rPr>
        <w:t xml:space="preserve"> azbestu odbywają się </w:t>
      </w:r>
      <w:r w:rsidR="009D349A" w:rsidRPr="009D349A">
        <w:rPr>
          <w:rFonts w:ascii="Times New Roman" w:hAnsi="Times New Roman" w:cs="Times New Roman"/>
        </w:rPr>
        <w:br/>
      </w:r>
      <w:r w:rsidRPr="009D349A">
        <w:rPr>
          <w:rFonts w:ascii="Times New Roman" w:hAnsi="Times New Roman" w:cs="Times New Roman"/>
        </w:rPr>
        <w:t>w tonach (Mg)</w:t>
      </w:r>
    </w:p>
    <w:p w:rsidR="006941A1" w:rsidRPr="009D349A" w:rsidRDefault="006941A1" w:rsidP="00725DED">
      <w:pPr>
        <w:spacing w:after="0"/>
        <w:jc w:val="both"/>
        <w:rPr>
          <w:rFonts w:ascii="Times New Roman" w:hAnsi="Times New Roman" w:cs="Times New Roman"/>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Rozdział 2</w:t>
      </w:r>
    </w:p>
    <w:p w:rsidR="006941A1" w:rsidRPr="009D349A" w:rsidRDefault="009A0464" w:rsidP="006941A1">
      <w:pPr>
        <w:spacing w:after="0"/>
        <w:jc w:val="center"/>
        <w:rPr>
          <w:rFonts w:ascii="Times New Roman" w:hAnsi="Times New Roman" w:cs="Times New Roman"/>
          <w:b/>
        </w:rPr>
      </w:pPr>
      <w:r w:rsidRPr="009D349A">
        <w:rPr>
          <w:rFonts w:ascii="Times New Roman" w:hAnsi="Times New Roman" w:cs="Times New Roman"/>
          <w:b/>
        </w:rPr>
        <w:t>Finansowanie zadania</w:t>
      </w:r>
    </w:p>
    <w:p w:rsidR="006941A1" w:rsidRPr="009D349A" w:rsidRDefault="006941A1" w:rsidP="006941A1">
      <w:pPr>
        <w:tabs>
          <w:tab w:val="left" w:pos="2250"/>
        </w:tabs>
        <w:spacing w:after="0"/>
        <w:jc w:val="center"/>
        <w:rPr>
          <w:rFonts w:ascii="Times New Roman" w:hAnsi="Times New Roman" w:cs="Times New Roman"/>
          <w:b/>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 5</w:t>
      </w:r>
    </w:p>
    <w:p w:rsidR="006941A1" w:rsidRPr="009D349A" w:rsidRDefault="006941A1" w:rsidP="00725DED">
      <w:pPr>
        <w:spacing w:after="0"/>
        <w:jc w:val="both"/>
        <w:rPr>
          <w:rFonts w:ascii="Times New Roman" w:hAnsi="Times New Roman" w:cs="Times New Roman"/>
        </w:rPr>
      </w:pPr>
      <w:r w:rsidRPr="009D349A">
        <w:rPr>
          <w:rFonts w:ascii="Times New Roman" w:hAnsi="Times New Roman" w:cs="Times New Roman"/>
        </w:rPr>
        <w:t>Środki finansowane na realizacją wymienionego przedsięwzięcia  pochodzą z środków własnych Gminy Orchowo.</w:t>
      </w:r>
    </w:p>
    <w:p w:rsidR="006941A1" w:rsidRPr="009D349A" w:rsidRDefault="006941A1" w:rsidP="00725DED">
      <w:pPr>
        <w:spacing w:after="0"/>
        <w:jc w:val="both"/>
        <w:rPr>
          <w:rFonts w:ascii="Times New Roman" w:hAnsi="Times New Roman" w:cs="Times New Roman"/>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 6</w:t>
      </w:r>
    </w:p>
    <w:p w:rsidR="006941A1" w:rsidRPr="009D349A" w:rsidRDefault="006941A1" w:rsidP="00725DED">
      <w:pPr>
        <w:spacing w:after="0"/>
        <w:jc w:val="both"/>
        <w:rPr>
          <w:rFonts w:ascii="Times New Roman" w:hAnsi="Times New Roman" w:cs="Times New Roman"/>
        </w:rPr>
      </w:pPr>
      <w:r w:rsidRPr="009D349A">
        <w:rPr>
          <w:rFonts w:ascii="Times New Roman" w:hAnsi="Times New Roman" w:cs="Times New Roman"/>
        </w:rPr>
        <w:t>Finansowanie usług polegających na usuwaniu azbestu i materiałów zawierających azbest w ramach realizacji niniejszego przedsięwzięcia zapewnia Gmina Orchowo w wysokości 100% wartości brutto usług, w ramach środków zaplanowanych w budżecie Gminy Orchowo na rok 2020, do wyczerpania limitu środków przeznaczonych na ten cel.</w:t>
      </w:r>
    </w:p>
    <w:p w:rsidR="006941A1" w:rsidRPr="009D349A" w:rsidRDefault="006941A1" w:rsidP="00725DED">
      <w:pPr>
        <w:spacing w:after="0"/>
        <w:jc w:val="both"/>
        <w:rPr>
          <w:rFonts w:ascii="Times New Roman" w:hAnsi="Times New Roman" w:cs="Times New Roman"/>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 7</w:t>
      </w:r>
    </w:p>
    <w:p w:rsidR="006941A1" w:rsidRPr="009D349A" w:rsidRDefault="006941A1" w:rsidP="00725DED">
      <w:pPr>
        <w:spacing w:after="0"/>
        <w:jc w:val="both"/>
        <w:rPr>
          <w:rFonts w:ascii="Times New Roman" w:hAnsi="Times New Roman" w:cs="Times New Roman"/>
        </w:rPr>
      </w:pPr>
      <w:r w:rsidRPr="009D349A">
        <w:rPr>
          <w:rFonts w:ascii="Times New Roman" w:hAnsi="Times New Roman" w:cs="Times New Roman"/>
        </w:rPr>
        <w:t>Finansowanie przedsięwzięcia obejm</w:t>
      </w:r>
      <w:r w:rsidR="00673697" w:rsidRPr="009D349A">
        <w:rPr>
          <w:rFonts w:ascii="Times New Roman" w:hAnsi="Times New Roman" w:cs="Times New Roman"/>
        </w:rPr>
        <w:t>uje wyłącznie odbiór</w:t>
      </w:r>
      <w:r w:rsidRPr="009D349A">
        <w:rPr>
          <w:rFonts w:ascii="Times New Roman" w:hAnsi="Times New Roman" w:cs="Times New Roman"/>
        </w:rPr>
        <w:t>, transport oraz unieszkodliwienie odpadów zawierających azbest.</w:t>
      </w:r>
    </w:p>
    <w:p w:rsidR="006941A1" w:rsidRPr="009D349A" w:rsidRDefault="006941A1" w:rsidP="00725DED">
      <w:pPr>
        <w:spacing w:after="0"/>
        <w:jc w:val="both"/>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F11C1E" w:rsidRDefault="00F11C1E" w:rsidP="006941A1">
      <w:pPr>
        <w:spacing w:after="0"/>
        <w:jc w:val="center"/>
        <w:rPr>
          <w:rFonts w:ascii="Times New Roman" w:hAnsi="Times New Roman" w:cs="Times New Roman"/>
        </w:rPr>
      </w:pPr>
    </w:p>
    <w:p w:rsidR="00173F64" w:rsidRPr="009D349A" w:rsidRDefault="00173F64" w:rsidP="006941A1">
      <w:pPr>
        <w:spacing w:after="0"/>
        <w:jc w:val="center"/>
        <w:rPr>
          <w:rFonts w:ascii="Times New Roman" w:hAnsi="Times New Roman" w:cs="Times New Roman"/>
          <w:b/>
        </w:rPr>
      </w:pPr>
      <w:r w:rsidRPr="009D349A">
        <w:rPr>
          <w:rFonts w:ascii="Times New Roman" w:hAnsi="Times New Roman" w:cs="Times New Roman"/>
          <w:b/>
        </w:rPr>
        <w:lastRenderedPageBreak/>
        <w:t>Rozdział 3</w:t>
      </w:r>
    </w:p>
    <w:p w:rsidR="00173F64" w:rsidRPr="009D349A" w:rsidRDefault="00173F64" w:rsidP="006941A1">
      <w:pPr>
        <w:spacing w:after="0"/>
        <w:jc w:val="center"/>
        <w:rPr>
          <w:rFonts w:ascii="Times New Roman" w:hAnsi="Times New Roman" w:cs="Times New Roman"/>
          <w:b/>
        </w:rPr>
      </w:pPr>
      <w:r w:rsidRPr="009D349A">
        <w:rPr>
          <w:rFonts w:ascii="Times New Roman" w:hAnsi="Times New Roman" w:cs="Times New Roman"/>
          <w:b/>
        </w:rPr>
        <w:t>Kwalifikacja wniosków</w:t>
      </w:r>
    </w:p>
    <w:p w:rsidR="00173F64" w:rsidRPr="009D349A" w:rsidRDefault="00173F64" w:rsidP="006941A1">
      <w:pPr>
        <w:spacing w:after="0"/>
        <w:jc w:val="center"/>
        <w:rPr>
          <w:rFonts w:ascii="Times New Roman" w:hAnsi="Times New Roman" w:cs="Times New Roman"/>
          <w:b/>
        </w:rPr>
      </w:pPr>
    </w:p>
    <w:p w:rsidR="006941A1" w:rsidRPr="009D349A" w:rsidRDefault="006941A1" w:rsidP="006941A1">
      <w:pPr>
        <w:spacing w:after="0"/>
        <w:jc w:val="center"/>
        <w:rPr>
          <w:rFonts w:ascii="Times New Roman" w:hAnsi="Times New Roman" w:cs="Times New Roman"/>
          <w:b/>
        </w:rPr>
      </w:pPr>
      <w:r w:rsidRPr="009D349A">
        <w:rPr>
          <w:rFonts w:ascii="Times New Roman" w:hAnsi="Times New Roman" w:cs="Times New Roman"/>
          <w:b/>
        </w:rPr>
        <w:t>§ 8</w:t>
      </w:r>
    </w:p>
    <w:p w:rsidR="00173F64" w:rsidRPr="009D349A" w:rsidRDefault="00173F64" w:rsidP="00173F64">
      <w:pPr>
        <w:spacing w:after="0"/>
        <w:jc w:val="both"/>
        <w:rPr>
          <w:rFonts w:ascii="Times New Roman" w:hAnsi="Times New Roman" w:cs="Times New Roman"/>
        </w:rPr>
      </w:pPr>
      <w:r w:rsidRPr="009D349A">
        <w:rPr>
          <w:rFonts w:ascii="Times New Roman" w:hAnsi="Times New Roman" w:cs="Times New Roman"/>
        </w:rPr>
        <w:t>Podstawą do usunięcia z nieruchomości wyrobów zawierających azbest jest złożenie wniosku do Wójta Gminy Orchowo. Wniosek należy złożyć na obowiązującym formularzu, stanowiący załącznik do  niniejszego Regulaminu.</w:t>
      </w:r>
    </w:p>
    <w:p w:rsidR="00173F64" w:rsidRPr="009D349A" w:rsidRDefault="00173F64" w:rsidP="006941A1">
      <w:pPr>
        <w:spacing w:after="0"/>
        <w:rPr>
          <w:rFonts w:ascii="Times New Roman" w:hAnsi="Times New Roman" w:cs="Times New Roman"/>
        </w:rPr>
      </w:pPr>
    </w:p>
    <w:p w:rsidR="00173F64" w:rsidRPr="009D349A" w:rsidRDefault="00173F64" w:rsidP="00173F64">
      <w:pPr>
        <w:spacing w:after="0"/>
        <w:jc w:val="center"/>
        <w:rPr>
          <w:rFonts w:ascii="Times New Roman" w:hAnsi="Times New Roman" w:cs="Times New Roman"/>
          <w:b/>
        </w:rPr>
      </w:pPr>
      <w:r w:rsidRPr="009D349A">
        <w:rPr>
          <w:rFonts w:ascii="Times New Roman" w:hAnsi="Times New Roman" w:cs="Times New Roman"/>
          <w:b/>
        </w:rPr>
        <w:t>§ 9</w:t>
      </w:r>
    </w:p>
    <w:p w:rsidR="00173F64" w:rsidRPr="009D349A" w:rsidRDefault="00173F64" w:rsidP="00173F64">
      <w:pPr>
        <w:spacing w:after="0"/>
        <w:jc w:val="center"/>
        <w:rPr>
          <w:rFonts w:ascii="Times New Roman" w:hAnsi="Times New Roman" w:cs="Times New Roman"/>
          <w:b/>
        </w:rPr>
      </w:pPr>
    </w:p>
    <w:p w:rsidR="00173F64" w:rsidRPr="009D349A" w:rsidRDefault="00173F64" w:rsidP="00173F64">
      <w:pPr>
        <w:spacing w:after="0"/>
        <w:rPr>
          <w:rFonts w:ascii="Times New Roman" w:hAnsi="Times New Roman" w:cs="Times New Roman"/>
        </w:rPr>
      </w:pPr>
      <w:r w:rsidRPr="009D349A">
        <w:rPr>
          <w:rFonts w:ascii="Times New Roman" w:hAnsi="Times New Roman" w:cs="Times New Roman"/>
        </w:rPr>
        <w:t xml:space="preserve">W pierwszej kolejności </w:t>
      </w:r>
      <w:r w:rsidR="009D349A" w:rsidRPr="009D349A">
        <w:rPr>
          <w:rFonts w:ascii="Times New Roman" w:hAnsi="Times New Roman" w:cs="Times New Roman"/>
        </w:rPr>
        <w:t>do</w:t>
      </w:r>
      <w:r w:rsidRPr="009D349A">
        <w:rPr>
          <w:rFonts w:ascii="Times New Roman" w:hAnsi="Times New Roman" w:cs="Times New Roman"/>
        </w:rPr>
        <w:t>finansowan</w:t>
      </w:r>
      <w:r w:rsidR="009D349A" w:rsidRPr="009D349A">
        <w:rPr>
          <w:rFonts w:ascii="Times New Roman" w:hAnsi="Times New Roman" w:cs="Times New Roman"/>
        </w:rPr>
        <w:t>iem zostaną objęte wnioski</w:t>
      </w:r>
      <w:r w:rsidRPr="009D349A">
        <w:rPr>
          <w:rFonts w:ascii="Times New Roman" w:hAnsi="Times New Roman" w:cs="Times New Roman"/>
        </w:rPr>
        <w:t>, które nie były zrealizowane w roku ubiegłym z powodu wyczerpania środków finansowych przeznaczonych na ten cel.</w:t>
      </w:r>
      <w:r w:rsidR="009D349A" w:rsidRPr="009D349A">
        <w:rPr>
          <w:rFonts w:ascii="Times New Roman" w:hAnsi="Times New Roman" w:cs="Times New Roman"/>
        </w:rPr>
        <w:t xml:space="preserve"> </w:t>
      </w:r>
      <w:r w:rsidR="00821F89" w:rsidRPr="009D349A">
        <w:rPr>
          <w:rFonts w:ascii="Times New Roman" w:hAnsi="Times New Roman" w:cs="Times New Roman"/>
        </w:rPr>
        <w:t xml:space="preserve">  </w:t>
      </w:r>
    </w:p>
    <w:p w:rsidR="00173F64" w:rsidRPr="009D349A" w:rsidRDefault="00173F64" w:rsidP="00173F64">
      <w:pPr>
        <w:spacing w:after="0"/>
        <w:rPr>
          <w:rFonts w:ascii="Times New Roman" w:hAnsi="Times New Roman" w:cs="Times New Roman"/>
        </w:rPr>
      </w:pPr>
    </w:p>
    <w:p w:rsidR="00173F64" w:rsidRPr="009D349A" w:rsidRDefault="00173F64" w:rsidP="00173F64">
      <w:pPr>
        <w:spacing w:after="0"/>
        <w:jc w:val="center"/>
        <w:rPr>
          <w:rFonts w:ascii="Times New Roman" w:hAnsi="Times New Roman" w:cs="Times New Roman"/>
          <w:b/>
        </w:rPr>
      </w:pPr>
      <w:r w:rsidRPr="009D349A">
        <w:rPr>
          <w:rFonts w:ascii="Times New Roman" w:hAnsi="Times New Roman" w:cs="Times New Roman"/>
          <w:b/>
        </w:rPr>
        <w:t>§ 10</w:t>
      </w:r>
    </w:p>
    <w:p w:rsidR="00173F64" w:rsidRPr="009D349A" w:rsidRDefault="00173F64" w:rsidP="00173F64">
      <w:pPr>
        <w:spacing w:after="0"/>
        <w:jc w:val="both"/>
        <w:rPr>
          <w:rFonts w:ascii="Times New Roman" w:hAnsi="Times New Roman" w:cs="Times New Roman"/>
        </w:rPr>
      </w:pPr>
      <w:r w:rsidRPr="009D349A">
        <w:rPr>
          <w:rFonts w:ascii="Times New Roman" w:hAnsi="Times New Roman" w:cs="Times New Roman"/>
        </w:rPr>
        <w:t>Po sprawdzeniu prawidłowości wypełnienia wniosku Wójt Gminy Orchowo kwalifikuje wnioski według daty wpływu do Urzędu Gminy</w:t>
      </w:r>
      <w:r w:rsidR="00E04891" w:rsidRPr="009D349A">
        <w:rPr>
          <w:rFonts w:ascii="Times New Roman" w:hAnsi="Times New Roman" w:cs="Times New Roman"/>
        </w:rPr>
        <w:t>, a następnie po pozytywnej kwalifikacji sporządza listę nieruchom</w:t>
      </w:r>
      <w:r w:rsidR="009D349A" w:rsidRPr="009D349A">
        <w:rPr>
          <w:rFonts w:ascii="Times New Roman" w:hAnsi="Times New Roman" w:cs="Times New Roman"/>
        </w:rPr>
        <w:t xml:space="preserve">ości, z których odbierane będą wyroby zawierające azbest przez wykonawcę </w:t>
      </w:r>
      <w:r w:rsidR="00E04891" w:rsidRPr="009D349A">
        <w:rPr>
          <w:rFonts w:ascii="Times New Roman" w:hAnsi="Times New Roman" w:cs="Times New Roman"/>
        </w:rPr>
        <w:t>wyłonionego zgodnie  z zapisami art. 44 ustawy z dnia 27 sierpnia 2009r. o finansach publicznych (tekst jednolity: Dz. U. z 2019r., poz. 869).</w:t>
      </w:r>
    </w:p>
    <w:p w:rsidR="009D349A" w:rsidRDefault="009D349A" w:rsidP="00F11C1E">
      <w:pPr>
        <w:spacing w:after="0"/>
        <w:rPr>
          <w:rFonts w:ascii="Times New Roman" w:hAnsi="Times New Roman" w:cs="Times New Roman"/>
          <w:b/>
        </w:rPr>
      </w:pPr>
    </w:p>
    <w:p w:rsidR="00F11C1E" w:rsidRPr="009D349A" w:rsidRDefault="00F11C1E" w:rsidP="00E04891">
      <w:pPr>
        <w:spacing w:after="0"/>
        <w:jc w:val="center"/>
        <w:rPr>
          <w:rFonts w:ascii="Times New Roman" w:hAnsi="Times New Roman" w:cs="Times New Roman"/>
          <w:b/>
        </w:rPr>
      </w:pPr>
    </w:p>
    <w:p w:rsidR="00E04891" w:rsidRPr="009D349A" w:rsidRDefault="00E04891" w:rsidP="00E04891">
      <w:pPr>
        <w:spacing w:after="0"/>
        <w:jc w:val="center"/>
        <w:rPr>
          <w:rFonts w:ascii="Times New Roman" w:hAnsi="Times New Roman" w:cs="Times New Roman"/>
          <w:b/>
        </w:rPr>
      </w:pPr>
      <w:r w:rsidRPr="009D349A">
        <w:rPr>
          <w:rFonts w:ascii="Times New Roman" w:hAnsi="Times New Roman" w:cs="Times New Roman"/>
          <w:b/>
        </w:rPr>
        <w:t>Rozdział 4</w:t>
      </w:r>
    </w:p>
    <w:p w:rsidR="00E04891" w:rsidRPr="009D349A" w:rsidRDefault="00E04891" w:rsidP="00E04891">
      <w:pPr>
        <w:spacing w:after="0"/>
        <w:jc w:val="center"/>
        <w:rPr>
          <w:rFonts w:ascii="Times New Roman" w:hAnsi="Times New Roman" w:cs="Times New Roman"/>
          <w:b/>
        </w:rPr>
      </w:pPr>
      <w:r w:rsidRPr="009D349A">
        <w:rPr>
          <w:rFonts w:ascii="Times New Roman" w:hAnsi="Times New Roman" w:cs="Times New Roman"/>
          <w:b/>
        </w:rPr>
        <w:t>Usuwanie wyrobów zawierających azbest</w:t>
      </w:r>
    </w:p>
    <w:p w:rsidR="00E04891" w:rsidRPr="009D349A" w:rsidRDefault="00E04891" w:rsidP="00E04891">
      <w:pPr>
        <w:spacing w:after="0"/>
        <w:jc w:val="center"/>
        <w:rPr>
          <w:rFonts w:ascii="Times New Roman" w:hAnsi="Times New Roman" w:cs="Times New Roman"/>
          <w:b/>
        </w:rPr>
      </w:pPr>
    </w:p>
    <w:p w:rsidR="00E04891" w:rsidRPr="009D349A" w:rsidRDefault="00E04891" w:rsidP="00E04891">
      <w:pPr>
        <w:spacing w:after="0"/>
        <w:jc w:val="center"/>
        <w:rPr>
          <w:rFonts w:ascii="Times New Roman" w:hAnsi="Times New Roman" w:cs="Times New Roman"/>
          <w:b/>
        </w:rPr>
      </w:pPr>
      <w:r w:rsidRPr="009D349A">
        <w:rPr>
          <w:rFonts w:ascii="Times New Roman" w:hAnsi="Times New Roman" w:cs="Times New Roman"/>
          <w:b/>
        </w:rPr>
        <w:t>§ 11</w:t>
      </w:r>
    </w:p>
    <w:p w:rsidR="00E04891" w:rsidRPr="009D349A" w:rsidRDefault="00E04891" w:rsidP="00E04891">
      <w:pPr>
        <w:spacing w:after="0"/>
        <w:jc w:val="both"/>
        <w:rPr>
          <w:rFonts w:ascii="Times New Roman" w:hAnsi="Times New Roman" w:cs="Times New Roman"/>
        </w:rPr>
      </w:pPr>
      <w:r w:rsidRPr="009D349A">
        <w:rPr>
          <w:rFonts w:ascii="Times New Roman" w:hAnsi="Times New Roman" w:cs="Times New Roman"/>
        </w:rPr>
        <w:t>Usuwanie wyrobów zawierających azbest obejmuje pakowanie, ważenie i załadunek wcześniej zdemontowanych wyrobów zawierających azbest, a następnie transport, rozładunek i unieszkodliwienie na składowisku odpadów niebezpiecznych.</w:t>
      </w:r>
    </w:p>
    <w:p w:rsidR="00E04891" w:rsidRPr="009D349A" w:rsidRDefault="00E04891" w:rsidP="00E04891">
      <w:pPr>
        <w:spacing w:after="0"/>
        <w:jc w:val="both"/>
        <w:rPr>
          <w:rFonts w:ascii="Times New Roman" w:hAnsi="Times New Roman" w:cs="Times New Roman"/>
        </w:rPr>
      </w:pPr>
    </w:p>
    <w:p w:rsidR="00E04891" w:rsidRPr="009D349A" w:rsidRDefault="00E04891" w:rsidP="00E04891">
      <w:pPr>
        <w:spacing w:after="0"/>
        <w:jc w:val="center"/>
        <w:rPr>
          <w:rFonts w:ascii="Times New Roman" w:hAnsi="Times New Roman" w:cs="Times New Roman"/>
          <w:b/>
        </w:rPr>
      </w:pPr>
      <w:r w:rsidRPr="009D349A">
        <w:rPr>
          <w:rFonts w:ascii="Times New Roman" w:hAnsi="Times New Roman" w:cs="Times New Roman"/>
          <w:b/>
        </w:rPr>
        <w:t>§ 12</w:t>
      </w:r>
    </w:p>
    <w:p w:rsidR="00E04891" w:rsidRPr="009D349A" w:rsidRDefault="00E04891" w:rsidP="00E04891">
      <w:pPr>
        <w:spacing w:after="0"/>
        <w:rPr>
          <w:rFonts w:ascii="Times New Roman" w:hAnsi="Times New Roman" w:cs="Times New Roman"/>
        </w:rPr>
      </w:pPr>
      <w:r w:rsidRPr="009D349A">
        <w:rPr>
          <w:rFonts w:ascii="Times New Roman" w:hAnsi="Times New Roman" w:cs="Times New Roman"/>
        </w:rPr>
        <w:t>Zawarcie umowy przez Gminę Orchowo z Wykonawcą jest podstawą do przystąpienia do odbioru wyrobów zawierających azbest z nieruchomości zamieszczonych na liście , o których mowa w § 10.</w:t>
      </w:r>
    </w:p>
    <w:p w:rsidR="00E04891" w:rsidRPr="009D349A" w:rsidRDefault="00E04891" w:rsidP="00E04891">
      <w:pPr>
        <w:spacing w:after="0"/>
        <w:rPr>
          <w:rFonts w:ascii="Times New Roman" w:hAnsi="Times New Roman" w:cs="Times New Roman"/>
        </w:rPr>
      </w:pPr>
    </w:p>
    <w:p w:rsidR="00E04891" w:rsidRPr="009D349A" w:rsidRDefault="00E04891" w:rsidP="00E04891">
      <w:pPr>
        <w:spacing w:after="0"/>
        <w:jc w:val="center"/>
        <w:rPr>
          <w:rFonts w:ascii="Times New Roman" w:hAnsi="Times New Roman" w:cs="Times New Roman"/>
          <w:b/>
        </w:rPr>
      </w:pPr>
      <w:r w:rsidRPr="009D349A">
        <w:rPr>
          <w:rFonts w:ascii="Times New Roman" w:hAnsi="Times New Roman" w:cs="Times New Roman"/>
          <w:b/>
        </w:rPr>
        <w:t>§ 13</w:t>
      </w:r>
    </w:p>
    <w:p w:rsidR="00422623" w:rsidRPr="009D349A" w:rsidRDefault="00422623" w:rsidP="009A0464">
      <w:pPr>
        <w:spacing w:after="0"/>
        <w:jc w:val="both"/>
        <w:rPr>
          <w:rFonts w:ascii="Times New Roman" w:hAnsi="Times New Roman" w:cs="Times New Roman"/>
        </w:rPr>
      </w:pPr>
      <w:r w:rsidRPr="009D349A">
        <w:rPr>
          <w:rFonts w:ascii="Times New Roman" w:hAnsi="Times New Roman" w:cs="Times New Roman"/>
        </w:rPr>
        <w:t>Odbiór</w:t>
      </w:r>
      <w:r w:rsidR="009D349A" w:rsidRPr="009D349A">
        <w:rPr>
          <w:rFonts w:ascii="Times New Roman" w:hAnsi="Times New Roman" w:cs="Times New Roman"/>
        </w:rPr>
        <w:t xml:space="preserve"> wyrobów zawierających azbest</w:t>
      </w:r>
      <w:r w:rsidRPr="009D349A">
        <w:rPr>
          <w:rFonts w:ascii="Times New Roman" w:hAnsi="Times New Roman" w:cs="Times New Roman"/>
        </w:rPr>
        <w:t xml:space="preserve"> z nieruchomości przez Wykonawcę nastąpi przy udziale Wnioskodawcy lub osoby reprezentującej Wnioskodawcę</w:t>
      </w:r>
      <w:r w:rsidR="009A0464" w:rsidRPr="009D349A">
        <w:rPr>
          <w:rFonts w:ascii="Times New Roman" w:hAnsi="Times New Roman" w:cs="Times New Roman"/>
        </w:rPr>
        <w:t xml:space="preserve"> oraz upoważnionego pracownika Urzędu Gminy Orchowo </w:t>
      </w:r>
      <w:r w:rsidRPr="009D349A">
        <w:rPr>
          <w:rFonts w:ascii="Times New Roman" w:hAnsi="Times New Roman" w:cs="Times New Roman"/>
        </w:rPr>
        <w:t xml:space="preserve">  i potwierdzony zostanie za pomocą karty przekazania odpadu.</w:t>
      </w:r>
    </w:p>
    <w:p w:rsidR="009A0464" w:rsidRPr="009D349A" w:rsidRDefault="009A0464" w:rsidP="009A0464">
      <w:pPr>
        <w:spacing w:after="0"/>
        <w:jc w:val="both"/>
        <w:rPr>
          <w:rFonts w:ascii="Times New Roman" w:hAnsi="Times New Roman" w:cs="Times New Roman"/>
        </w:rPr>
      </w:pPr>
      <w:r w:rsidRPr="009D349A">
        <w:rPr>
          <w:rFonts w:ascii="Times New Roman" w:hAnsi="Times New Roman" w:cs="Times New Roman"/>
        </w:rPr>
        <w:t>Wykonawca odbiór wyrobów zawierających azbest przekaże na legalne składowisko odpadów niebezpiecznych potwierdzone kartą przekazania odpadu oraz protokołem odbioru wykonanych prac.</w:t>
      </w:r>
    </w:p>
    <w:p w:rsidR="009D349A" w:rsidRPr="009D349A" w:rsidRDefault="009D349A" w:rsidP="00F11C1E">
      <w:pPr>
        <w:spacing w:after="0"/>
        <w:rPr>
          <w:rFonts w:ascii="Times New Roman" w:hAnsi="Times New Roman" w:cs="Times New Roman"/>
          <w:b/>
        </w:rPr>
      </w:pPr>
    </w:p>
    <w:p w:rsidR="009D349A" w:rsidRPr="009D349A" w:rsidRDefault="009D349A" w:rsidP="009A0464">
      <w:pPr>
        <w:spacing w:after="0"/>
        <w:jc w:val="center"/>
        <w:rPr>
          <w:rFonts w:ascii="Times New Roman" w:hAnsi="Times New Roman" w:cs="Times New Roman"/>
          <w:b/>
        </w:rPr>
      </w:pPr>
    </w:p>
    <w:p w:rsidR="009A0464" w:rsidRPr="009D349A" w:rsidRDefault="009A0464" w:rsidP="009A0464">
      <w:pPr>
        <w:spacing w:after="0"/>
        <w:jc w:val="center"/>
        <w:rPr>
          <w:rFonts w:ascii="Times New Roman" w:hAnsi="Times New Roman" w:cs="Times New Roman"/>
          <w:b/>
        </w:rPr>
      </w:pPr>
      <w:r w:rsidRPr="009D349A">
        <w:rPr>
          <w:rFonts w:ascii="Times New Roman" w:hAnsi="Times New Roman" w:cs="Times New Roman"/>
          <w:b/>
        </w:rPr>
        <w:t>Rozdział 5</w:t>
      </w:r>
    </w:p>
    <w:p w:rsidR="009A0464" w:rsidRPr="009D349A" w:rsidRDefault="009A0464" w:rsidP="009A0464">
      <w:pPr>
        <w:spacing w:after="0"/>
        <w:jc w:val="center"/>
        <w:rPr>
          <w:rFonts w:ascii="Times New Roman" w:hAnsi="Times New Roman" w:cs="Times New Roman"/>
          <w:b/>
        </w:rPr>
      </w:pPr>
      <w:r w:rsidRPr="009D349A">
        <w:rPr>
          <w:rFonts w:ascii="Times New Roman" w:hAnsi="Times New Roman" w:cs="Times New Roman"/>
          <w:b/>
        </w:rPr>
        <w:t>Zasady rozliczenia finansowego zadania</w:t>
      </w:r>
    </w:p>
    <w:p w:rsidR="009A0464" w:rsidRPr="009D349A" w:rsidRDefault="009A0464" w:rsidP="009A0464">
      <w:pPr>
        <w:spacing w:after="0"/>
        <w:jc w:val="center"/>
        <w:rPr>
          <w:rFonts w:ascii="Times New Roman" w:hAnsi="Times New Roman" w:cs="Times New Roman"/>
          <w:b/>
        </w:rPr>
      </w:pPr>
    </w:p>
    <w:p w:rsidR="009A0464" w:rsidRPr="009D349A" w:rsidRDefault="009A0464" w:rsidP="009A0464">
      <w:pPr>
        <w:spacing w:after="0"/>
        <w:jc w:val="center"/>
        <w:rPr>
          <w:rFonts w:ascii="Times New Roman" w:hAnsi="Times New Roman" w:cs="Times New Roman"/>
          <w:b/>
        </w:rPr>
      </w:pPr>
      <w:r w:rsidRPr="009D349A">
        <w:rPr>
          <w:rFonts w:ascii="Times New Roman" w:hAnsi="Times New Roman" w:cs="Times New Roman"/>
          <w:b/>
        </w:rPr>
        <w:t>§ 14</w:t>
      </w:r>
    </w:p>
    <w:p w:rsidR="009A0464" w:rsidRPr="009D349A" w:rsidRDefault="009D349A" w:rsidP="009A0464">
      <w:pPr>
        <w:spacing w:after="0"/>
        <w:rPr>
          <w:rFonts w:ascii="Times New Roman" w:hAnsi="Times New Roman" w:cs="Times New Roman"/>
        </w:rPr>
      </w:pPr>
      <w:r w:rsidRPr="009D349A">
        <w:rPr>
          <w:rFonts w:ascii="Times New Roman" w:hAnsi="Times New Roman" w:cs="Times New Roman"/>
        </w:rPr>
        <w:t>Płatności za wykonaną usługę polegającą</w:t>
      </w:r>
      <w:r w:rsidR="009A0464" w:rsidRPr="009D349A">
        <w:rPr>
          <w:rFonts w:ascii="Times New Roman" w:hAnsi="Times New Roman" w:cs="Times New Roman"/>
        </w:rPr>
        <w:t xml:space="preserve"> na usunięciu wyrobów zawierających azbest realizowane będą po zakończeniu realizacji przedmiotowego zadania. </w:t>
      </w:r>
    </w:p>
    <w:p w:rsidR="009D349A" w:rsidRPr="009D349A" w:rsidRDefault="009D349A" w:rsidP="009D349A">
      <w:pPr>
        <w:spacing w:after="0"/>
        <w:rPr>
          <w:rFonts w:ascii="Times New Roman" w:hAnsi="Times New Roman" w:cs="Times New Roman"/>
        </w:rPr>
      </w:pPr>
    </w:p>
    <w:p w:rsidR="001320F9" w:rsidRPr="009D349A" w:rsidRDefault="009D349A" w:rsidP="006941A1">
      <w:pPr>
        <w:spacing w:after="0"/>
        <w:rPr>
          <w:rFonts w:ascii="Times New Roman" w:hAnsi="Times New Roman" w:cs="Times New Roman"/>
        </w:rPr>
      </w:pPr>
      <w:r w:rsidRPr="009D349A">
        <w:rPr>
          <w:rFonts w:ascii="Times New Roman" w:hAnsi="Times New Roman" w:cs="Times New Roman"/>
        </w:rPr>
        <w:t>Po wystawieniu przez Wykonawcę faktury VAT oraz protokołów i kart przekazania odpadów Gmina Orchowo dokona zapłaty w terminie</w:t>
      </w:r>
      <w:r>
        <w:rPr>
          <w:rFonts w:ascii="Times New Roman" w:hAnsi="Times New Roman" w:cs="Times New Roman"/>
        </w:rPr>
        <w:t xml:space="preserve"> 14 dn</w:t>
      </w:r>
      <w:r w:rsidR="00C1391B">
        <w:rPr>
          <w:rFonts w:ascii="Times New Roman" w:hAnsi="Times New Roman" w:cs="Times New Roman"/>
        </w:rPr>
        <w:t>i</w:t>
      </w:r>
    </w:p>
    <w:bookmarkStart w:id="0" w:name="_MON_1652679671"/>
    <w:bookmarkEnd w:id="0"/>
    <w:p w:rsidR="007A2437" w:rsidRPr="007A2437" w:rsidRDefault="00F11C1E" w:rsidP="007A2437">
      <w:pPr>
        <w:spacing w:after="0"/>
        <w:rPr>
          <w:rFonts w:ascii="Times New Roman" w:hAnsi="Times New Roman" w:cs="Times New Roman"/>
          <w:sz w:val="24"/>
          <w:szCs w:val="24"/>
        </w:rPr>
      </w:pPr>
      <w:r w:rsidRPr="001320F9">
        <w:rPr>
          <w:rFonts w:ascii="Times New Roman" w:hAnsi="Times New Roman" w:cs="Times New Roman"/>
          <w:sz w:val="24"/>
          <w:szCs w:val="24"/>
        </w:rPr>
        <w:object w:dxaOrig="9013" w:dyaOrig="14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04.25pt" o:ole="">
            <v:imagedata r:id="rId5" o:title=""/>
          </v:shape>
          <o:OLEObject Type="Embed" ProgID="Word.Document.8" ShapeID="_x0000_i1025" DrawAspect="Content" ObjectID="_1652700421" r:id="rId6">
            <o:FieldCodes>\s</o:FieldCodes>
          </o:OLEObject>
        </w:object>
      </w:r>
    </w:p>
    <w:p w:rsidR="007A2437" w:rsidRPr="007A2437" w:rsidRDefault="007A2437" w:rsidP="007A2437">
      <w:pPr>
        <w:spacing w:line="240" w:lineRule="auto"/>
        <w:jc w:val="both"/>
        <w:rPr>
          <w:rFonts w:ascii="Times New Roman" w:hAnsi="Times New Roman"/>
          <w:b/>
          <w:sz w:val="24"/>
          <w:szCs w:val="24"/>
        </w:rPr>
      </w:pPr>
    </w:p>
    <w:tbl>
      <w:tblPr>
        <w:tblStyle w:val="Tabela-Siatka"/>
        <w:tblW w:w="0" w:type="auto"/>
        <w:tblInd w:w="250" w:type="dxa"/>
        <w:tblLook w:val="04A0" w:firstRow="1" w:lastRow="0" w:firstColumn="1" w:lastColumn="0" w:noHBand="0" w:noVBand="1"/>
      </w:tblPr>
      <w:tblGrid>
        <w:gridCol w:w="2856"/>
        <w:gridCol w:w="2409"/>
      </w:tblGrid>
      <w:tr w:rsidR="007A2437" w:rsidRPr="00433583" w:rsidTr="007A2437">
        <w:tc>
          <w:tcPr>
            <w:tcW w:w="5265" w:type="dxa"/>
            <w:gridSpan w:val="2"/>
          </w:tcPr>
          <w:p w:rsidR="007A2437" w:rsidRPr="002A042D" w:rsidRDefault="007A2437" w:rsidP="00C502C5">
            <w:pPr>
              <w:widowControl w:val="0"/>
              <w:spacing w:before="40" w:after="40"/>
              <w:rPr>
                <w:rFonts w:ascii="Times New Roman" w:hAnsi="Times New Roman"/>
                <w:sz w:val="24"/>
                <w:szCs w:val="24"/>
              </w:rPr>
            </w:pPr>
            <w:r w:rsidRPr="00433583">
              <w:rPr>
                <w:rFonts w:ascii="Times New Roman" w:hAnsi="Times New Roman"/>
                <w:b/>
                <w:sz w:val="24"/>
                <w:szCs w:val="24"/>
              </w:rPr>
              <w:t xml:space="preserve"> </w:t>
            </w:r>
            <w:r w:rsidRPr="002A042D">
              <w:rPr>
                <w:rFonts w:ascii="Times New Roman" w:hAnsi="Times New Roman"/>
                <w:b/>
                <w:sz w:val="24"/>
                <w:szCs w:val="24"/>
              </w:rPr>
              <w:t>Budynki związane z działalnością rolniczą</w:t>
            </w:r>
          </w:p>
        </w:tc>
      </w:tr>
      <w:tr w:rsidR="007A2437" w:rsidRPr="00433583" w:rsidTr="007A2437">
        <w:tc>
          <w:tcPr>
            <w:tcW w:w="2856" w:type="dxa"/>
            <w:hideMark/>
          </w:tcPr>
          <w:p w:rsidR="007A2437" w:rsidRPr="00433583" w:rsidRDefault="007A2437" w:rsidP="00C502C5">
            <w:pPr>
              <w:widowControl w:val="0"/>
              <w:spacing w:before="40" w:after="40"/>
              <w:rPr>
                <w:rFonts w:ascii="Times New Roman" w:hAnsi="Times New Roman"/>
                <w:sz w:val="24"/>
                <w:szCs w:val="24"/>
              </w:rPr>
            </w:pPr>
            <w:r w:rsidRPr="00433583">
              <w:rPr>
                <w:rFonts w:ascii="Times New Roman" w:hAnsi="Times New Roman"/>
                <w:sz w:val="24"/>
                <w:szCs w:val="24"/>
              </w:rPr>
              <w:t>- budynek gospodarczy</w:t>
            </w:r>
          </w:p>
        </w:tc>
        <w:tc>
          <w:tcPr>
            <w:tcW w:w="2409" w:type="dxa"/>
          </w:tcPr>
          <w:p w:rsidR="007A2437" w:rsidRPr="00433583" w:rsidRDefault="007A2437" w:rsidP="00C502C5">
            <w:pPr>
              <w:widowControl w:val="0"/>
              <w:spacing w:before="40" w:after="40"/>
              <w:rPr>
                <w:rFonts w:ascii="Times New Roman" w:hAnsi="Times New Roman"/>
                <w:sz w:val="24"/>
                <w:szCs w:val="24"/>
              </w:rPr>
            </w:pPr>
          </w:p>
        </w:tc>
      </w:tr>
      <w:tr w:rsidR="007A2437" w:rsidRPr="00433583" w:rsidTr="007A2437">
        <w:tc>
          <w:tcPr>
            <w:tcW w:w="2856" w:type="dxa"/>
            <w:hideMark/>
          </w:tcPr>
          <w:p w:rsidR="007A2437" w:rsidRPr="00433583" w:rsidRDefault="007A2437" w:rsidP="00C502C5">
            <w:pPr>
              <w:widowControl w:val="0"/>
              <w:spacing w:before="40" w:after="40"/>
              <w:rPr>
                <w:rFonts w:ascii="Times New Roman" w:hAnsi="Times New Roman"/>
                <w:sz w:val="24"/>
                <w:szCs w:val="24"/>
              </w:rPr>
            </w:pPr>
            <w:r w:rsidRPr="00433583">
              <w:rPr>
                <w:rFonts w:ascii="Times New Roman" w:hAnsi="Times New Roman"/>
                <w:sz w:val="24"/>
                <w:szCs w:val="24"/>
              </w:rPr>
              <w:t>- budynek garażowy</w:t>
            </w:r>
          </w:p>
        </w:tc>
        <w:tc>
          <w:tcPr>
            <w:tcW w:w="2409" w:type="dxa"/>
          </w:tcPr>
          <w:p w:rsidR="007A2437" w:rsidRPr="00433583" w:rsidRDefault="007A2437" w:rsidP="00C502C5">
            <w:pPr>
              <w:widowControl w:val="0"/>
              <w:spacing w:before="40" w:after="40"/>
              <w:rPr>
                <w:rFonts w:ascii="Times New Roman" w:hAnsi="Times New Roman"/>
                <w:sz w:val="24"/>
                <w:szCs w:val="24"/>
              </w:rPr>
            </w:pPr>
          </w:p>
        </w:tc>
      </w:tr>
      <w:tr w:rsidR="007A2437" w:rsidRPr="00433583" w:rsidTr="007A2437">
        <w:tc>
          <w:tcPr>
            <w:tcW w:w="2856" w:type="dxa"/>
            <w:hideMark/>
          </w:tcPr>
          <w:p w:rsidR="007A2437" w:rsidRPr="00433583" w:rsidRDefault="007A2437" w:rsidP="00C502C5">
            <w:pPr>
              <w:widowControl w:val="0"/>
              <w:spacing w:before="40" w:after="40"/>
              <w:rPr>
                <w:rFonts w:ascii="Times New Roman" w:hAnsi="Times New Roman"/>
                <w:sz w:val="24"/>
                <w:szCs w:val="24"/>
              </w:rPr>
            </w:pPr>
            <w:r w:rsidRPr="00433583">
              <w:rPr>
                <w:rFonts w:ascii="Times New Roman" w:hAnsi="Times New Roman"/>
                <w:sz w:val="24"/>
                <w:szCs w:val="24"/>
              </w:rPr>
              <w:t>- obiekt małej architektury służący utrzymaniu porządku</w:t>
            </w:r>
          </w:p>
        </w:tc>
        <w:tc>
          <w:tcPr>
            <w:tcW w:w="2409" w:type="dxa"/>
          </w:tcPr>
          <w:p w:rsidR="007A2437" w:rsidRPr="00433583" w:rsidRDefault="007A2437" w:rsidP="00C502C5">
            <w:pPr>
              <w:widowControl w:val="0"/>
              <w:spacing w:before="40" w:after="40"/>
              <w:rPr>
                <w:rFonts w:ascii="Times New Roman" w:hAnsi="Times New Roman"/>
                <w:sz w:val="24"/>
                <w:szCs w:val="24"/>
              </w:rPr>
            </w:pPr>
          </w:p>
        </w:tc>
      </w:tr>
      <w:tr w:rsidR="007A2437" w:rsidRPr="001478FD" w:rsidTr="007A2437">
        <w:tc>
          <w:tcPr>
            <w:tcW w:w="5265" w:type="dxa"/>
            <w:gridSpan w:val="2"/>
          </w:tcPr>
          <w:p w:rsidR="007A2437" w:rsidRPr="001478FD" w:rsidRDefault="007A2437" w:rsidP="00C502C5">
            <w:pPr>
              <w:widowControl w:val="0"/>
              <w:spacing w:before="40" w:after="40"/>
              <w:rPr>
                <w:rFonts w:ascii="Times New Roman" w:hAnsi="Times New Roman"/>
                <w:b/>
                <w:sz w:val="24"/>
                <w:szCs w:val="24"/>
              </w:rPr>
            </w:pPr>
            <w:r w:rsidRPr="001478FD">
              <w:rPr>
                <w:rFonts w:ascii="Times New Roman" w:hAnsi="Times New Roman"/>
                <w:b/>
                <w:sz w:val="24"/>
                <w:szCs w:val="24"/>
              </w:rPr>
              <w:t>Budynki z</w:t>
            </w:r>
            <w:r>
              <w:rPr>
                <w:rFonts w:ascii="Times New Roman" w:hAnsi="Times New Roman"/>
                <w:b/>
                <w:sz w:val="24"/>
                <w:szCs w:val="24"/>
              </w:rPr>
              <w:t>wiązane z działalnością gospodarczą</w:t>
            </w:r>
          </w:p>
        </w:tc>
      </w:tr>
      <w:tr w:rsidR="007A2437" w:rsidRPr="00433583" w:rsidTr="007A2437">
        <w:tc>
          <w:tcPr>
            <w:tcW w:w="2856" w:type="dxa"/>
          </w:tcPr>
          <w:p w:rsidR="007A2437" w:rsidRDefault="007A2437" w:rsidP="00C502C5">
            <w:pPr>
              <w:widowControl w:val="0"/>
              <w:spacing w:before="40" w:after="40"/>
              <w:rPr>
                <w:rFonts w:ascii="Times New Roman" w:hAnsi="Times New Roman"/>
                <w:sz w:val="24"/>
                <w:szCs w:val="24"/>
              </w:rPr>
            </w:pPr>
            <w:r>
              <w:rPr>
                <w:rFonts w:ascii="Times New Roman" w:hAnsi="Times New Roman"/>
                <w:sz w:val="24"/>
                <w:szCs w:val="24"/>
              </w:rPr>
              <w:t>- opisać jaki………………</w:t>
            </w:r>
          </w:p>
          <w:p w:rsidR="007A2437" w:rsidRDefault="007A2437" w:rsidP="00C502C5">
            <w:pPr>
              <w:widowControl w:val="0"/>
              <w:spacing w:before="40" w:after="40"/>
              <w:rPr>
                <w:rFonts w:ascii="Times New Roman" w:hAnsi="Times New Roman"/>
                <w:sz w:val="24"/>
                <w:szCs w:val="24"/>
              </w:rPr>
            </w:pPr>
            <w:r>
              <w:rPr>
                <w:rFonts w:ascii="Times New Roman" w:hAnsi="Times New Roman"/>
                <w:sz w:val="24"/>
                <w:szCs w:val="24"/>
              </w:rPr>
              <w:t>……………………………</w:t>
            </w:r>
          </w:p>
          <w:p w:rsidR="007A2437" w:rsidRPr="00433583" w:rsidRDefault="007A2437" w:rsidP="00C502C5">
            <w:pPr>
              <w:widowControl w:val="0"/>
              <w:spacing w:before="40" w:after="40"/>
              <w:rPr>
                <w:rFonts w:ascii="Times New Roman" w:hAnsi="Times New Roman"/>
                <w:sz w:val="24"/>
                <w:szCs w:val="24"/>
              </w:rPr>
            </w:pPr>
            <w:r>
              <w:rPr>
                <w:rFonts w:ascii="Times New Roman" w:hAnsi="Times New Roman"/>
                <w:sz w:val="24"/>
                <w:szCs w:val="24"/>
              </w:rPr>
              <w:t>……………………………</w:t>
            </w:r>
          </w:p>
        </w:tc>
        <w:tc>
          <w:tcPr>
            <w:tcW w:w="2409" w:type="dxa"/>
          </w:tcPr>
          <w:p w:rsidR="007A2437" w:rsidRPr="00433583" w:rsidRDefault="007A2437" w:rsidP="00C502C5">
            <w:pPr>
              <w:widowControl w:val="0"/>
              <w:spacing w:before="40" w:after="40"/>
              <w:rPr>
                <w:rFonts w:ascii="Times New Roman" w:hAnsi="Times New Roman"/>
                <w:sz w:val="24"/>
                <w:szCs w:val="24"/>
              </w:rPr>
            </w:pPr>
          </w:p>
        </w:tc>
      </w:tr>
      <w:tr w:rsidR="007A2437" w:rsidRPr="00433583" w:rsidTr="007A2437">
        <w:tc>
          <w:tcPr>
            <w:tcW w:w="5265" w:type="dxa"/>
            <w:gridSpan w:val="2"/>
          </w:tcPr>
          <w:p w:rsidR="007A2437" w:rsidRPr="002A042D" w:rsidRDefault="007A2437" w:rsidP="00C502C5">
            <w:pPr>
              <w:widowControl w:val="0"/>
              <w:spacing w:before="40" w:after="40"/>
              <w:rPr>
                <w:rFonts w:ascii="Times New Roman" w:hAnsi="Times New Roman"/>
                <w:sz w:val="24"/>
                <w:szCs w:val="24"/>
              </w:rPr>
            </w:pPr>
            <w:r w:rsidRPr="002A042D">
              <w:rPr>
                <w:rFonts w:ascii="Times New Roman" w:hAnsi="Times New Roman"/>
                <w:b/>
                <w:sz w:val="24"/>
                <w:szCs w:val="24"/>
              </w:rPr>
              <w:t>Inne budynki</w:t>
            </w:r>
          </w:p>
        </w:tc>
      </w:tr>
      <w:tr w:rsidR="007A2437" w:rsidRPr="00433583" w:rsidTr="007A2437">
        <w:tc>
          <w:tcPr>
            <w:tcW w:w="2856" w:type="dxa"/>
            <w:hideMark/>
          </w:tcPr>
          <w:p w:rsidR="007A2437" w:rsidRPr="00433583" w:rsidRDefault="007A2437" w:rsidP="00C502C5">
            <w:pPr>
              <w:widowControl w:val="0"/>
              <w:spacing w:before="40" w:after="40"/>
              <w:rPr>
                <w:rFonts w:ascii="Times New Roman" w:hAnsi="Times New Roman"/>
                <w:sz w:val="24"/>
                <w:szCs w:val="24"/>
              </w:rPr>
            </w:pPr>
            <w:r w:rsidRPr="00433583">
              <w:rPr>
                <w:rFonts w:ascii="Times New Roman" w:hAnsi="Times New Roman"/>
                <w:sz w:val="24"/>
                <w:szCs w:val="24"/>
              </w:rPr>
              <w:t>- budynek rekreacji indywidualnej</w:t>
            </w:r>
          </w:p>
        </w:tc>
        <w:tc>
          <w:tcPr>
            <w:tcW w:w="2409" w:type="dxa"/>
          </w:tcPr>
          <w:p w:rsidR="007A2437" w:rsidRPr="00433583" w:rsidRDefault="007A2437" w:rsidP="00C502C5">
            <w:pPr>
              <w:widowControl w:val="0"/>
              <w:spacing w:before="40" w:after="40"/>
              <w:rPr>
                <w:rFonts w:ascii="Times New Roman" w:hAnsi="Times New Roman"/>
                <w:sz w:val="24"/>
                <w:szCs w:val="24"/>
              </w:rPr>
            </w:pPr>
          </w:p>
        </w:tc>
      </w:tr>
      <w:tr w:rsidR="007A2437" w:rsidRPr="00433583" w:rsidTr="007A2437">
        <w:tc>
          <w:tcPr>
            <w:tcW w:w="2856" w:type="dxa"/>
          </w:tcPr>
          <w:p w:rsidR="007A2437" w:rsidRDefault="007A2437" w:rsidP="00C502C5">
            <w:pPr>
              <w:widowControl w:val="0"/>
              <w:spacing w:before="40" w:after="40"/>
              <w:rPr>
                <w:rFonts w:ascii="Times New Roman" w:hAnsi="Times New Roman"/>
                <w:sz w:val="24"/>
                <w:szCs w:val="24"/>
              </w:rPr>
            </w:pPr>
            <w:r>
              <w:rPr>
                <w:rFonts w:ascii="Times New Roman" w:hAnsi="Times New Roman"/>
                <w:sz w:val="24"/>
                <w:szCs w:val="24"/>
              </w:rPr>
              <w:t>- inne (opisać)………….</w:t>
            </w:r>
          </w:p>
          <w:p w:rsidR="007A2437" w:rsidRDefault="007A2437" w:rsidP="00C502C5">
            <w:pPr>
              <w:widowControl w:val="0"/>
              <w:spacing w:before="40" w:after="40"/>
              <w:rPr>
                <w:rFonts w:ascii="Times New Roman" w:hAnsi="Times New Roman"/>
                <w:sz w:val="24"/>
                <w:szCs w:val="24"/>
              </w:rPr>
            </w:pPr>
            <w:r>
              <w:rPr>
                <w:rFonts w:ascii="Times New Roman" w:hAnsi="Times New Roman"/>
                <w:sz w:val="24"/>
                <w:szCs w:val="24"/>
              </w:rPr>
              <w:t>…………………………</w:t>
            </w:r>
          </w:p>
          <w:p w:rsidR="007A2437" w:rsidRPr="00433583" w:rsidRDefault="007A2437" w:rsidP="00C502C5">
            <w:pPr>
              <w:widowControl w:val="0"/>
              <w:spacing w:before="40" w:after="40"/>
              <w:rPr>
                <w:rFonts w:ascii="Times New Roman" w:hAnsi="Times New Roman"/>
                <w:sz w:val="24"/>
                <w:szCs w:val="24"/>
              </w:rPr>
            </w:pPr>
            <w:r>
              <w:rPr>
                <w:rFonts w:ascii="Times New Roman" w:hAnsi="Times New Roman"/>
                <w:sz w:val="24"/>
                <w:szCs w:val="24"/>
              </w:rPr>
              <w:t>…………………………</w:t>
            </w:r>
          </w:p>
        </w:tc>
        <w:tc>
          <w:tcPr>
            <w:tcW w:w="2409" w:type="dxa"/>
          </w:tcPr>
          <w:p w:rsidR="007A2437" w:rsidRDefault="007A2437" w:rsidP="00C502C5">
            <w:pPr>
              <w:widowControl w:val="0"/>
              <w:spacing w:before="40" w:after="40"/>
              <w:rPr>
                <w:rFonts w:ascii="Times New Roman" w:hAnsi="Times New Roman"/>
                <w:sz w:val="24"/>
                <w:szCs w:val="24"/>
              </w:rPr>
            </w:pPr>
          </w:p>
        </w:tc>
      </w:tr>
    </w:tbl>
    <w:p w:rsidR="007A2437" w:rsidRDefault="007A2437" w:rsidP="007A2437">
      <w:pPr>
        <w:spacing w:line="240" w:lineRule="auto"/>
        <w:jc w:val="both"/>
        <w:rPr>
          <w:rFonts w:ascii="Times New Roman" w:hAnsi="Times New Roman"/>
          <w:b/>
          <w:kern w:val="3"/>
          <w:sz w:val="24"/>
          <w:szCs w:val="24"/>
          <w:lang w:eastAsia="zh-CN" w:bidi="hi-IN"/>
        </w:rPr>
      </w:pPr>
    </w:p>
    <w:p w:rsidR="007A2437" w:rsidRPr="006C0593" w:rsidRDefault="007A2437" w:rsidP="007A2437">
      <w:pPr>
        <w:spacing w:line="240" w:lineRule="auto"/>
        <w:jc w:val="both"/>
        <w:rPr>
          <w:rFonts w:ascii="Times New Roman" w:hAnsi="Times New Roman"/>
          <w:b/>
          <w:kern w:val="3"/>
          <w:sz w:val="24"/>
          <w:szCs w:val="24"/>
          <w:lang w:eastAsia="zh-CN" w:bidi="hi-IN"/>
        </w:rPr>
      </w:pPr>
      <w:r w:rsidRPr="00956EAB">
        <w:rPr>
          <w:rFonts w:ascii="Times New Roman" w:hAnsi="Times New Roman"/>
          <w:b/>
          <w:kern w:val="3"/>
          <w:sz w:val="24"/>
          <w:szCs w:val="24"/>
          <w:lang w:eastAsia="zh-CN" w:bidi="hi-IN"/>
        </w:rPr>
        <w:t xml:space="preserve">5. </w:t>
      </w:r>
      <w:r>
        <w:rPr>
          <w:rFonts w:ascii="Times New Roman" w:hAnsi="Times New Roman"/>
          <w:b/>
          <w:kern w:val="3"/>
          <w:sz w:val="24"/>
          <w:szCs w:val="24"/>
          <w:lang w:eastAsia="zh-CN" w:bidi="hi-IN"/>
        </w:rPr>
        <w:t>I</w:t>
      </w:r>
      <w:r w:rsidRPr="006C0593">
        <w:rPr>
          <w:rFonts w:ascii="Times New Roman" w:hAnsi="Times New Roman"/>
          <w:b/>
          <w:kern w:val="3"/>
          <w:sz w:val="24"/>
          <w:szCs w:val="24"/>
          <w:lang w:eastAsia="zh-CN" w:bidi="hi-IN"/>
        </w:rPr>
        <w:t>lość wyrobów zawierających azbest przeznac</w:t>
      </w:r>
      <w:r>
        <w:rPr>
          <w:rFonts w:ascii="Times New Roman" w:hAnsi="Times New Roman"/>
          <w:b/>
          <w:kern w:val="3"/>
          <w:sz w:val="24"/>
          <w:szCs w:val="24"/>
          <w:lang w:eastAsia="zh-CN" w:bidi="hi-IN"/>
        </w:rPr>
        <w:t>zonych do usunięcia: (szacunkowa waga 1m</w:t>
      </w:r>
      <w:r>
        <w:rPr>
          <w:rFonts w:ascii="Times New Roman" w:hAnsi="Times New Roman"/>
          <w:b/>
          <w:kern w:val="3"/>
          <w:sz w:val="24"/>
          <w:szCs w:val="24"/>
          <w:vertAlign w:val="superscript"/>
          <w:lang w:eastAsia="zh-CN" w:bidi="hi-IN"/>
        </w:rPr>
        <w:t>2</w:t>
      </w:r>
      <w:r w:rsidRPr="006C0593">
        <w:rPr>
          <w:rFonts w:ascii="Times New Roman" w:hAnsi="Times New Roman"/>
          <w:b/>
          <w:kern w:val="3"/>
          <w:sz w:val="24"/>
          <w:szCs w:val="24"/>
          <w:lang w:eastAsia="zh-CN" w:bidi="hi-IN"/>
        </w:rPr>
        <w:t xml:space="preserve"> pokrycia dachowego z płyty falistej wynosi 17 kg)</w:t>
      </w:r>
      <w:r>
        <w:rPr>
          <w:rFonts w:ascii="Times New Roman" w:hAnsi="Times New Roman"/>
          <w:b/>
          <w:kern w:val="3"/>
          <w:sz w:val="24"/>
          <w:szCs w:val="24"/>
          <w:lang w:eastAsia="zh-CN" w:bidi="hi-IN"/>
        </w:rPr>
        <w:t>.</w:t>
      </w:r>
    </w:p>
    <w:p w:rsidR="007A2437" w:rsidRPr="00494269" w:rsidRDefault="007A2437" w:rsidP="007A2437">
      <w:pPr>
        <w:spacing w:line="240" w:lineRule="auto"/>
        <w:jc w:val="both"/>
        <w:rPr>
          <w:rFonts w:ascii="Times New Roman" w:hAnsi="Times New Roman"/>
          <w:b/>
          <w:kern w:val="3"/>
          <w:sz w:val="24"/>
          <w:szCs w:val="24"/>
          <w:u w:val="single"/>
          <w:lang w:eastAsia="zh-CN" w:bidi="hi-IN"/>
        </w:rPr>
      </w:pPr>
      <w:r w:rsidRPr="00494269">
        <w:rPr>
          <w:rFonts w:ascii="Times New Roman" w:hAnsi="Times New Roman"/>
          <w:b/>
          <w:kern w:val="3"/>
          <w:sz w:val="24"/>
          <w:szCs w:val="24"/>
          <w:u w:val="single"/>
          <w:lang w:eastAsia="zh-CN" w:bidi="hi-IN"/>
        </w:rPr>
        <w:t>(wypełnić właściwy podpunkt)</w:t>
      </w:r>
    </w:p>
    <w:p w:rsidR="007A2437" w:rsidRPr="005C5757" w:rsidRDefault="007A2437" w:rsidP="007A2437">
      <w:pPr>
        <w:pStyle w:val="Akapitzlist"/>
        <w:numPr>
          <w:ilvl w:val="0"/>
          <w:numId w:val="1"/>
        </w:numPr>
        <w:suppressAutoHyphens w:val="0"/>
        <w:jc w:val="both"/>
        <w:rPr>
          <w:rFonts w:ascii="Times New Roman" w:hAnsi="Times New Roman"/>
          <w:kern w:val="3"/>
          <w:lang w:eastAsia="zh-CN" w:bidi="hi-IN"/>
        </w:rPr>
      </w:pPr>
      <w:r w:rsidRPr="005C5757">
        <w:rPr>
          <w:rFonts w:ascii="Times New Roman" w:hAnsi="Times New Roman"/>
          <w:kern w:val="3"/>
          <w:lang w:eastAsia="zh-CN" w:bidi="hi-IN"/>
        </w:rPr>
        <w:t>odbiór i unieszkodliwienie już zdemontowanych wyrobów zawierających azbest, składowanych tymczasowo na terenie nieruchomości.</w:t>
      </w:r>
    </w:p>
    <w:p w:rsidR="007A2437" w:rsidRPr="006C0593" w:rsidRDefault="007A2437" w:rsidP="007A2437">
      <w:pPr>
        <w:pStyle w:val="Akapitzlist"/>
        <w:suppressAutoHyphens w:val="0"/>
        <w:jc w:val="both"/>
        <w:rPr>
          <w:rFonts w:ascii="Times New Roman" w:hAnsi="Times New Roman"/>
          <w:kern w:val="3"/>
          <w:lang w:eastAsia="zh-CN" w:bidi="hi-IN"/>
        </w:rPr>
      </w:pPr>
    </w:p>
    <w:p w:rsidR="007A2437" w:rsidRPr="006C0593" w:rsidRDefault="007A2437" w:rsidP="007A2437">
      <w:pPr>
        <w:spacing w:line="240" w:lineRule="auto"/>
        <w:ind w:firstLine="708"/>
        <w:rPr>
          <w:rFonts w:ascii="Times New Roman" w:hAnsi="Times New Roman"/>
          <w:kern w:val="3"/>
          <w:sz w:val="24"/>
          <w:szCs w:val="24"/>
          <w:lang w:eastAsia="zh-CN" w:bidi="hi-IN"/>
        </w:rPr>
      </w:pPr>
      <w:r>
        <w:rPr>
          <w:rFonts w:ascii="Times New Roman" w:hAnsi="Times New Roman"/>
          <w:kern w:val="3"/>
          <w:sz w:val="24"/>
          <w:szCs w:val="24"/>
          <w:lang w:eastAsia="zh-CN" w:bidi="hi-IN"/>
        </w:rPr>
        <w:t>ilość</w:t>
      </w:r>
      <w:r w:rsidRPr="006C0593">
        <w:rPr>
          <w:rFonts w:ascii="Times New Roman" w:hAnsi="Times New Roman"/>
          <w:kern w:val="3"/>
          <w:sz w:val="24"/>
          <w:szCs w:val="24"/>
          <w:lang w:eastAsia="zh-CN" w:bidi="hi-IN"/>
        </w:rPr>
        <w:t xml:space="preserve"> = …………………ton</w:t>
      </w:r>
    </w:p>
    <w:p w:rsidR="007A2437" w:rsidRDefault="007A2437" w:rsidP="007A2437">
      <w:pPr>
        <w:rPr>
          <w:rFonts w:ascii="Times New Roman" w:hAnsi="Times New Roman"/>
          <w:b/>
          <w:kern w:val="3"/>
          <w:sz w:val="24"/>
          <w:szCs w:val="24"/>
          <w:lang w:eastAsia="zh-CN" w:bidi="hi-IN"/>
        </w:rPr>
      </w:pPr>
    </w:p>
    <w:p w:rsidR="007A2437" w:rsidRDefault="007A2437" w:rsidP="007A2437">
      <w:pPr>
        <w:rPr>
          <w:rFonts w:ascii="Times New Roman" w:hAnsi="Times New Roman"/>
          <w:b/>
          <w:kern w:val="3"/>
          <w:sz w:val="24"/>
          <w:szCs w:val="24"/>
          <w:lang w:eastAsia="zh-CN" w:bidi="hi-IN"/>
        </w:rPr>
      </w:pPr>
    </w:p>
    <w:p w:rsidR="007A2437" w:rsidRPr="00433583" w:rsidRDefault="007A2437" w:rsidP="007A2437">
      <w:pPr>
        <w:rPr>
          <w:rFonts w:ascii="Times New Roman" w:hAnsi="Times New Roman"/>
          <w:b/>
          <w:kern w:val="3"/>
          <w:sz w:val="24"/>
          <w:szCs w:val="24"/>
          <w:lang w:eastAsia="zh-CN" w:bidi="hi-IN"/>
        </w:rPr>
      </w:pPr>
      <w:r>
        <w:rPr>
          <w:rFonts w:ascii="Times New Roman" w:hAnsi="Times New Roman"/>
          <w:b/>
          <w:kern w:val="3"/>
          <w:sz w:val="24"/>
          <w:szCs w:val="24"/>
          <w:lang w:eastAsia="zh-CN" w:bidi="hi-IN"/>
        </w:rPr>
        <w:t>6</w:t>
      </w:r>
      <w:r w:rsidRPr="00433583">
        <w:rPr>
          <w:rFonts w:ascii="Times New Roman" w:hAnsi="Times New Roman"/>
          <w:b/>
          <w:kern w:val="3"/>
          <w:sz w:val="24"/>
          <w:szCs w:val="24"/>
          <w:lang w:eastAsia="zh-CN" w:bidi="hi-IN"/>
        </w:rPr>
        <w:t xml:space="preserve">. Oświadczenia: </w:t>
      </w:r>
    </w:p>
    <w:p w:rsidR="007A2437" w:rsidRPr="00433583" w:rsidRDefault="007A2437" w:rsidP="007A2437">
      <w:pPr>
        <w:jc w:val="both"/>
        <w:rPr>
          <w:rFonts w:ascii="Times New Roman" w:hAnsi="Times New Roman"/>
          <w:kern w:val="3"/>
          <w:sz w:val="24"/>
          <w:szCs w:val="24"/>
          <w:lang w:eastAsia="zh-CN" w:bidi="hi-IN"/>
        </w:rPr>
      </w:pPr>
      <w:r w:rsidRPr="00433583">
        <w:rPr>
          <w:rFonts w:ascii="Times New Roman" w:hAnsi="Times New Roman"/>
          <w:kern w:val="3"/>
          <w:sz w:val="24"/>
          <w:szCs w:val="24"/>
          <w:lang w:eastAsia="zh-CN" w:bidi="hi-IN"/>
        </w:rPr>
        <w:t>1) Oświadczam, że posiadam prawo do dysponowania nieruchomością (akt własności lub inny tytuł prawny):……………………………....................................................................</w:t>
      </w:r>
    </w:p>
    <w:p w:rsidR="007A2437" w:rsidRPr="00433583" w:rsidRDefault="009A12EE" w:rsidP="007A2437">
      <w:pPr>
        <w:spacing w:line="240" w:lineRule="auto"/>
        <w:jc w:val="both"/>
        <w:rPr>
          <w:rFonts w:ascii="Times New Roman" w:hAnsi="Times New Roman"/>
          <w:kern w:val="3"/>
          <w:sz w:val="24"/>
          <w:szCs w:val="24"/>
          <w:lang w:eastAsia="zh-CN" w:bidi="hi-IN"/>
        </w:rPr>
      </w:pPr>
      <w:r>
        <w:rPr>
          <w:rFonts w:ascii="Times New Roman" w:hAnsi="Times New Roman"/>
          <w:kern w:val="3"/>
          <w:sz w:val="24"/>
          <w:szCs w:val="24"/>
          <w:lang w:eastAsia="zh-CN" w:bidi="hi-IN"/>
        </w:rPr>
        <w:t>2</w:t>
      </w:r>
      <w:r w:rsidR="007A2437" w:rsidRPr="00433583">
        <w:rPr>
          <w:rFonts w:ascii="Times New Roman" w:hAnsi="Times New Roman"/>
          <w:kern w:val="3"/>
          <w:sz w:val="24"/>
          <w:szCs w:val="24"/>
          <w:lang w:eastAsia="zh-CN" w:bidi="hi-IN"/>
        </w:rPr>
        <w:t>) Oświadczam, że zapoznał</w:t>
      </w:r>
      <w:r w:rsidR="007A2437">
        <w:rPr>
          <w:rFonts w:ascii="Times New Roman" w:hAnsi="Times New Roman"/>
          <w:kern w:val="3"/>
          <w:sz w:val="24"/>
          <w:szCs w:val="24"/>
          <w:lang w:eastAsia="zh-CN" w:bidi="hi-IN"/>
        </w:rPr>
        <w:t>am/em się z treścią „Regulaminu</w:t>
      </w:r>
      <w:r w:rsidR="007A2437" w:rsidRPr="00433583">
        <w:rPr>
          <w:rFonts w:ascii="Times New Roman" w:hAnsi="Times New Roman"/>
          <w:kern w:val="3"/>
          <w:sz w:val="24"/>
          <w:szCs w:val="24"/>
          <w:lang w:eastAsia="zh-CN" w:bidi="hi-IN"/>
        </w:rPr>
        <w:t xml:space="preserve"> finansowania likwidacji wyrobów zawierających azbest z terenu</w:t>
      </w:r>
      <w:r w:rsidR="007A2437">
        <w:rPr>
          <w:rFonts w:ascii="Times New Roman" w:hAnsi="Times New Roman"/>
          <w:kern w:val="3"/>
          <w:sz w:val="24"/>
          <w:szCs w:val="24"/>
          <w:lang w:eastAsia="zh-CN" w:bidi="hi-IN"/>
        </w:rPr>
        <w:t xml:space="preserve"> Gminy Orchowo na 2020 rok</w:t>
      </w:r>
      <w:r w:rsidR="007A2437" w:rsidRPr="00433583">
        <w:rPr>
          <w:rFonts w:ascii="Times New Roman" w:hAnsi="Times New Roman"/>
          <w:kern w:val="3"/>
          <w:sz w:val="24"/>
          <w:szCs w:val="24"/>
          <w:lang w:eastAsia="zh-CN" w:bidi="hi-IN"/>
        </w:rPr>
        <w:t>”</w:t>
      </w:r>
      <w:r w:rsidR="007A2437">
        <w:rPr>
          <w:rFonts w:ascii="Times New Roman" w:hAnsi="Times New Roman"/>
          <w:kern w:val="3"/>
          <w:sz w:val="24"/>
          <w:szCs w:val="24"/>
          <w:lang w:eastAsia="zh-CN" w:bidi="hi-IN"/>
        </w:rPr>
        <w:t xml:space="preserve"> i przystępując do realizacji Zadania akceptuję jego warunki</w:t>
      </w:r>
      <w:r w:rsidR="007A2437" w:rsidRPr="00433583">
        <w:rPr>
          <w:rFonts w:ascii="Times New Roman" w:hAnsi="Times New Roman"/>
          <w:kern w:val="3"/>
          <w:sz w:val="24"/>
          <w:szCs w:val="24"/>
          <w:lang w:eastAsia="zh-CN" w:bidi="hi-IN"/>
        </w:rPr>
        <w:t>.</w:t>
      </w:r>
    </w:p>
    <w:p w:rsidR="007A2437" w:rsidRPr="00433583" w:rsidRDefault="009A12EE" w:rsidP="007A2437">
      <w:pPr>
        <w:spacing w:line="240" w:lineRule="auto"/>
        <w:jc w:val="both"/>
        <w:rPr>
          <w:rFonts w:ascii="Times New Roman" w:hAnsi="Times New Roman"/>
          <w:kern w:val="3"/>
          <w:sz w:val="24"/>
          <w:szCs w:val="24"/>
          <w:lang w:eastAsia="zh-CN" w:bidi="hi-IN"/>
        </w:rPr>
      </w:pPr>
      <w:r>
        <w:rPr>
          <w:rFonts w:ascii="Times New Roman" w:hAnsi="Times New Roman"/>
          <w:kern w:val="3"/>
          <w:sz w:val="24"/>
          <w:szCs w:val="24"/>
          <w:lang w:eastAsia="zh-CN" w:bidi="hi-IN"/>
        </w:rPr>
        <w:t>3</w:t>
      </w:r>
      <w:r w:rsidR="007A2437" w:rsidRPr="00433583">
        <w:rPr>
          <w:rFonts w:ascii="Times New Roman" w:hAnsi="Times New Roman"/>
          <w:kern w:val="3"/>
          <w:sz w:val="24"/>
          <w:szCs w:val="24"/>
          <w:lang w:eastAsia="zh-CN" w:bidi="hi-IN"/>
        </w:rPr>
        <w:t>) Pouczony o odpowiedzialności karnej za składanie fałszywych zeznań z art. 233 § 1 Kod</w:t>
      </w:r>
      <w:r w:rsidR="007A2437">
        <w:rPr>
          <w:rFonts w:ascii="Times New Roman" w:hAnsi="Times New Roman"/>
          <w:kern w:val="3"/>
          <w:sz w:val="24"/>
          <w:szCs w:val="24"/>
          <w:lang w:eastAsia="zh-CN" w:bidi="hi-IN"/>
        </w:rPr>
        <w:t>eksu Karnego (Dz. U. z 2016 r., poz. 1137</w:t>
      </w:r>
      <w:r w:rsidR="007A2437" w:rsidRPr="00433583">
        <w:rPr>
          <w:rFonts w:ascii="Times New Roman" w:hAnsi="Times New Roman"/>
          <w:kern w:val="3"/>
          <w:sz w:val="24"/>
          <w:szCs w:val="24"/>
          <w:lang w:eastAsia="zh-CN" w:bidi="hi-IN"/>
        </w:rPr>
        <w:t xml:space="preserve"> ze zm.), potwierdzam własnoręcznym podpisem pr</w:t>
      </w:r>
      <w:r w:rsidR="007A2437">
        <w:rPr>
          <w:rFonts w:ascii="Times New Roman" w:hAnsi="Times New Roman"/>
          <w:kern w:val="3"/>
          <w:sz w:val="24"/>
          <w:szCs w:val="24"/>
          <w:lang w:eastAsia="zh-CN" w:bidi="hi-IN"/>
        </w:rPr>
        <w:t>awdziwość przedłożonych danych.</w:t>
      </w:r>
    </w:p>
    <w:p w:rsidR="007A2437" w:rsidRPr="00433583" w:rsidRDefault="007A2437" w:rsidP="007A2437">
      <w:pPr>
        <w:jc w:val="both"/>
        <w:rPr>
          <w:rFonts w:ascii="Times New Roman" w:hAnsi="Times New Roman"/>
          <w:kern w:val="3"/>
          <w:sz w:val="24"/>
          <w:szCs w:val="24"/>
          <w:lang w:eastAsia="zh-CN" w:bidi="hi-IN"/>
        </w:rPr>
      </w:pPr>
    </w:p>
    <w:p w:rsidR="007A2437" w:rsidRPr="00433583" w:rsidRDefault="007A2437" w:rsidP="007A2437">
      <w:pPr>
        <w:rPr>
          <w:rFonts w:ascii="Times New Roman" w:hAnsi="Times New Roman"/>
          <w:kern w:val="3"/>
          <w:sz w:val="24"/>
          <w:szCs w:val="24"/>
          <w:lang w:eastAsia="zh-CN" w:bidi="hi-IN"/>
        </w:rPr>
      </w:pPr>
      <w:r w:rsidRPr="00433583">
        <w:rPr>
          <w:rFonts w:ascii="Times New Roman" w:hAnsi="Times New Roman"/>
          <w:kern w:val="3"/>
          <w:sz w:val="24"/>
          <w:szCs w:val="24"/>
          <w:lang w:eastAsia="zh-CN" w:bidi="hi-IN"/>
        </w:rPr>
        <w:t xml:space="preserve">……………………………                           </w:t>
      </w:r>
      <w:r w:rsidRPr="00433583">
        <w:rPr>
          <w:rFonts w:ascii="Times New Roman" w:hAnsi="Times New Roman"/>
          <w:kern w:val="3"/>
          <w:sz w:val="24"/>
          <w:szCs w:val="24"/>
          <w:lang w:eastAsia="zh-CN" w:bidi="hi-IN"/>
        </w:rPr>
        <w:tab/>
        <w:t>....................................</w:t>
      </w:r>
      <w:r>
        <w:rPr>
          <w:rFonts w:ascii="Times New Roman" w:hAnsi="Times New Roman"/>
          <w:kern w:val="3"/>
          <w:sz w:val="24"/>
          <w:szCs w:val="24"/>
          <w:lang w:eastAsia="zh-CN" w:bidi="hi-IN"/>
        </w:rPr>
        <w:t>..........................</w:t>
      </w:r>
    </w:p>
    <w:p w:rsidR="007A2437" w:rsidRPr="009A12EE" w:rsidRDefault="007A2437" w:rsidP="007A2437">
      <w:pPr>
        <w:rPr>
          <w:rFonts w:ascii="Times New Roman" w:hAnsi="Times New Roman"/>
          <w:kern w:val="3"/>
          <w:sz w:val="20"/>
          <w:szCs w:val="20"/>
          <w:lang w:eastAsia="zh-CN" w:bidi="hi-IN"/>
        </w:rPr>
      </w:pPr>
      <w:r>
        <w:rPr>
          <w:rFonts w:ascii="Times New Roman" w:hAnsi="Times New Roman"/>
          <w:kern w:val="3"/>
          <w:sz w:val="20"/>
          <w:szCs w:val="20"/>
          <w:lang w:eastAsia="zh-CN" w:bidi="hi-IN"/>
        </w:rPr>
        <w:t xml:space="preserve">       </w:t>
      </w:r>
      <w:r w:rsidRPr="00433583">
        <w:rPr>
          <w:rFonts w:ascii="Times New Roman" w:hAnsi="Times New Roman"/>
          <w:kern w:val="3"/>
          <w:sz w:val="20"/>
          <w:szCs w:val="20"/>
          <w:lang w:eastAsia="zh-CN" w:bidi="hi-IN"/>
        </w:rPr>
        <w:t xml:space="preserve">(miejscowość, data)                                 </w:t>
      </w:r>
      <w:r>
        <w:rPr>
          <w:rFonts w:ascii="Times New Roman" w:hAnsi="Times New Roman"/>
          <w:kern w:val="3"/>
          <w:sz w:val="20"/>
          <w:szCs w:val="20"/>
          <w:lang w:eastAsia="zh-CN" w:bidi="hi-IN"/>
        </w:rPr>
        <w:t xml:space="preserve">                        </w:t>
      </w:r>
      <w:r w:rsidRPr="00433583">
        <w:rPr>
          <w:rFonts w:ascii="Times New Roman" w:hAnsi="Times New Roman"/>
          <w:kern w:val="3"/>
          <w:sz w:val="20"/>
          <w:szCs w:val="20"/>
          <w:lang w:eastAsia="zh-CN" w:bidi="hi-IN"/>
        </w:rPr>
        <w:t>(podpis właściciela/władającego nieruchomością)</w:t>
      </w:r>
    </w:p>
    <w:p w:rsidR="007A2437" w:rsidRPr="009A12EE" w:rsidRDefault="007A2437" w:rsidP="007A2437">
      <w:pPr>
        <w:rPr>
          <w:rFonts w:ascii="Times New Roman" w:hAnsi="Times New Roman"/>
          <w:b/>
          <w:kern w:val="3"/>
          <w:lang w:eastAsia="zh-CN" w:bidi="hi-IN"/>
        </w:rPr>
      </w:pPr>
      <w:r w:rsidRPr="009A12EE">
        <w:rPr>
          <w:rFonts w:ascii="Times New Roman" w:hAnsi="Times New Roman"/>
          <w:b/>
          <w:kern w:val="3"/>
          <w:lang w:eastAsia="zh-CN" w:bidi="hi-IN"/>
        </w:rPr>
        <w:lastRenderedPageBreak/>
        <w:t>8.Oświadczenie współwłaściciela(i) nieruchomości.</w:t>
      </w:r>
    </w:p>
    <w:p w:rsidR="007A2437" w:rsidRPr="009A12EE" w:rsidRDefault="007A2437" w:rsidP="007A2437">
      <w:pPr>
        <w:rPr>
          <w:rFonts w:ascii="Times New Roman" w:hAnsi="Times New Roman"/>
          <w:kern w:val="3"/>
          <w:lang w:eastAsia="zh-CN" w:bidi="hi-IN"/>
        </w:rPr>
      </w:pPr>
      <w:r w:rsidRPr="009A12EE">
        <w:rPr>
          <w:rFonts w:ascii="Times New Roman" w:hAnsi="Times New Roman"/>
          <w:kern w:val="3"/>
          <w:lang w:eastAsia="zh-CN" w:bidi="hi-IN"/>
        </w:rPr>
        <w:t>Jako współwłaściciel(e) nieruchomości wymienionej w niniejszym wniosku wyrażam(y) zgodę na wykonanie prac związanych z usunięciem materiałów zawierających azbest.</w:t>
      </w:r>
    </w:p>
    <w:p w:rsidR="007A2437" w:rsidRPr="009A12EE" w:rsidRDefault="007A2437" w:rsidP="007A2437">
      <w:pPr>
        <w:rPr>
          <w:rFonts w:ascii="Times New Roman" w:hAnsi="Times New Roman"/>
          <w:kern w:val="3"/>
          <w:lang w:eastAsia="zh-CN" w:bidi="hi-IN"/>
        </w:rPr>
      </w:pPr>
    </w:p>
    <w:p w:rsidR="007A2437" w:rsidRPr="009A12EE" w:rsidRDefault="007A2437" w:rsidP="007A2437">
      <w:pPr>
        <w:rPr>
          <w:rFonts w:ascii="Times New Roman" w:hAnsi="Times New Roman"/>
          <w:kern w:val="3"/>
          <w:lang w:eastAsia="zh-CN" w:bidi="hi-IN"/>
        </w:rPr>
      </w:pPr>
      <w:r w:rsidRPr="009A12EE">
        <w:rPr>
          <w:rFonts w:ascii="Times New Roman" w:hAnsi="Times New Roman"/>
          <w:kern w:val="3"/>
          <w:lang w:eastAsia="zh-CN" w:bidi="hi-IN"/>
        </w:rPr>
        <w:t>……………………………                           ..........................................................................</w:t>
      </w:r>
    </w:p>
    <w:p w:rsidR="007A2437" w:rsidRPr="009A12EE" w:rsidRDefault="007A2437" w:rsidP="007A2437">
      <w:pPr>
        <w:rPr>
          <w:rFonts w:ascii="Times New Roman" w:hAnsi="Times New Roman"/>
          <w:kern w:val="3"/>
          <w:lang w:eastAsia="zh-CN" w:bidi="hi-IN"/>
        </w:rPr>
      </w:pPr>
      <w:r w:rsidRPr="009A12EE">
        <w:rPr>
          <w:rFonts w:ascii="Times New Roman" w:hAnsi="Times New Roman"/>
          <w:kern w:val="3"/>
          <w:lang w:eastAsia="zh-CN" w:bidi="hi-IN"/>
        </w:rPr>
        <w:t xml:space="preserve">      (miejscowość)                                                                 (podpis współwłaściciela(i) nieruchomości)</w:t>
      </w:r>
    </w:p>
    <w:p w:rsidR="007A2437" w:rsidRDefault="007A2437" w:rsidP="00D733C6">
      <w:pPr>
        <w:jc w:val="both"/>
        <w:rPr>
          <w:rFonts w:ascii="Times New Roman" w:hAnsi="Times New Roman"/>
          <w:b/>
          <w:kern w:val="3"/>
          <w:sz w:val="24"/>
          <w:szCs w:val="24"/>
          <w:lang w:eastAsia="zh-CN" w:bidi="hi-IN"/>
        </w:rPr>
      </w:pPr>
    </w:p>
    <w:p w:rsidR="009A12EE" w:rsidRPr="00D733C6" w:rsidRDefault="009A12EE" w:rsidP="00D733C6">
      <w:pPr>
        <w:jc w:val="both"/>
        <w:rPr>
          <w:rFonts w:ascii="Times New Roman" w:hAnsi="Times New Roman"/>
          <w:b/>
          <w:kern w:val="3"/>
          <w:sz w:val="24"/>
          <w:szCs w:val="24"/>
          <w:lang w:eastAsia="zh-CN" w:bidi="hi-IN"/>
        </w:rPr>
      </w:pPr>
    </w:p>
    <w:p w:rsidR="00D733C6" w:rsidRPr="009A12EE" w:rsidRDefault="00D733C6" w:rsidP="00D733C6">
      <w:pPr>
        <w:pStyle w:val="Nagwek1"/>
        <w:jc w:val="both"/>
        <w:rPr>
          <w:rFonts w:ascii="Times New Roman" w:hAnsi="Times New Roman" w:cs="Times New Roman"/>
        </w:rPr>
      </w:pPr>
      <w:r w:rsidRPr="009A12EE">
        <w:rPr>
          <w:rFonts w:ascii="Times New Roman" w:hAnsi="Times New Roman" w:cs="Times New Roman"/>
          <w:u w:val="single"/>
        </w:rPr>
        <w:t>INFORMACJE O PRZETWARZANIU DANYCH OSOBOWYCH</w:t>
      </w:r>
    </w:p>
    <w:p w:rsidR="00D733C6" w:rsidRPr="009A12EE" w:rsidRDefault="00D733C6" w:rsidP="00D733C6">
      <w:pPr>
        <w:jc w:val="both"/>
      </w:pPr>
    </w:p>
    <w:p w:rsidR="00D733C6" w:rsidRPr="009A12EE" w:rsidRDefault="00D733C6" w:rsidP="00D733C6">
      <w:pPr>
        <w:pStyle w:val="Bezodstpw"/>
        <w:jc w:val="both"/>
        <w:rPr>
          <w:rFonts w:eastAsia="Calibri"/>
          <w:sz w:val="22"/>
          <w:szCs w:val="22"/>
          <w:lang w:val="pl-PL"/>
        </w:rPr>
      </w:pPr>
      <w:r w:rsidRPr="009A12EE">
        <w:rPr>
          <w:rFonts w:eastAsia="Calibri"/>
          <w:sz w:val="22"/>
          <w:szCs w:val="22"/>
          <w:lang w:val="pl-PL"/>
        </w:rPr>
        <w:t>Zgodnie z (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informuję, że:</w:t>
      </w:r>
    </w:p>
    <w:p w:rsidR="009A12EE" w:rsidRDefault="009A12EE" w:rsidP="009A12EE">
      <w:pPr>
        <w:pStyle w:val="Bezodstpw"/>
        <w:widowControl/>
        <w:jc w:val="both"/>
        <w:rPr>
          <w:sz w:val="22"/>
          <w:szCs w:val="22"/>
          <w:lang w:val="pl-PL"/>
        </w:rPr>
      </w:pPr>
      <w:r>
        <w:rPr>
          <w:sz w:val="22"/>
          <w:szCs w:val="22"/>
          <w:lang w:val="pl-PL"/>
        </w:rPr>
        <w:t xml:space="preserve">1) </w:t>
      </w:r>
      <w:r w:rsidR="00D733C6" w:rsidRPr="009A12EE">
        <w:rPr>
          <w:sz w:val="22"/>
          <w:szCs w:val="22"/>
          <w:lang w:val="pl-PL"/>
        </w:rPr>
        <w:t xml:space="preserve">Administratorem Pani/Pana danych osobowych jest Wójt Gminy Orchowo, ul. Kościuszki 6, </w:t>
      </w:r>
    </w:p>
    <w:p w:rsidR="00D733C6" w:rsidRPr="009A12EE" w:rsidRDefault="00D733C6" w:rsidP="009A12EE">
      <w:pPr>
        <w:pStyle w:val="Bezodstpw"/>
        <w:widowControl/>
        <w:jc w:val="both"/>
        <w:rPr>
          <w:sz w:val="22"/>
          <w:szCs w:val="22"/>
          <w:lang w:val="pl-PL"/>
        </w:rPr>
      </w:pPr>
      <w:r w:rsidRPr="009A12EE">
        <w:rPr>
          <w:sz w:val="22"/>
          <w:szCs w:val="22"/>
          <w:lang w:val="pl-PL"/>
        </w:rPr>
        <w:t>62-436 Orchowo.</w:t>
      </w:r>
    </w:p>
    <w:p w:rsidR="00D733C6" w:rsidRPr="009A12EE" w:rsidRDefault="009A12EE" w:rsidP="009A12EE">
      <w:pPr>
        <w:pStyle w:val="Bezodstpw"/>
        <w:widowControl/>
        <w:jc w:val="both"/>
        <w:rPr>
          <w:sz w:val="22"/>
          <w:szCs w:val="22"/>
          <w:lang w:val="pl-PL"/>
        </w:rPr>
      </w:pPr>
      <w:r>
        <w:rPr>
          <w:sz w:val="22"/>
          <w:szCs w:val="22"/>
          <w:lang w:val="pl-PL"/>
        </w:rPr>
        <w:t xml:space="preserve">2) </w:t>
      </w:r>
      <w:r w:rsidR="00D733C6" w:rsidRPr="009A12EE">
        <w:rPr>
          <w:sz w:val="22"/>
          <w:szCs w:val="22"/>
          <w:lang w:val="pl-PL"/>
        </w:rPr>
        <w:t>Pani / Pana dane będą przetwarzane wyłącznie dla potrzeb dofinansowania przedsięwzięcia zwi</w:t>
      </w:r>
      <w:r w:rsidR="00D733C6" w:rsidRPr="009A12EE">
        <w:rPr>
          <w:rFonts w:ascii="TimesNewRoman,Bold" w:eastAsia="TimesNewRoman,Bold" w:cs="TimesNewRoman,Bold"/>
          <w:sz w:val="22"/>
          <w:szCs w:val="22"/>
          <w:lang w:val="pl-PL"/>
        </w:rPr>
        <w:t>ą</w:t>
      </w:r>
      <w:r w:rsidR="00D733C6" w:rsidRPr="009A12EE">
        <w:rPr>
          <w:sz w:val="22"/>
          <w:szCs w:val="22"/>
          <w:lang w:val="pl-PL"/>
        </w:rPr>
        <w:t>zanego z odbiorem, transportem i utylizacj</w:t>
      </w:r>
      <w:r w:rsidR="00D733C6" w:rsidRPr="009A12EE">
        <w:rPr>
          <w:rFonts w:ascii="TimesNewRoman,Bold" w:eastAsia="TimesNewRoman,Bold" w:cs="TimesNewRoman,Bold"/>
          <w:sz w:val="22"/>
          <w:szCs w:val="22"/>
          <w:lang w:val="pl-PL"/>
        </w:rPr>
        <w:t>ą</w:t>
      </w:r>
      <w:r w:rsidR="00D733C6" w:rsidRPr="009A12EE">
        <w:rPr>
          <w:rFonts w:ascii="TimesNewRoman,Bold" w:eastAsia="TimesNewRoman,Bold" w:cs="TimesNewRoman,Bold"/>
          <w:sz w:val="22"/>
          <w:szCs w:val="22"/>
          <w:lang w:val="pl-PL"/>
        </w:rPr>
        <w:t xml:space="preserve"> </w:t>
      </w:r>
      <w:r w:rsidR="00D733C6" w:rsidRPr="009A12EE">
        <w:rPr>
          <w:sz w:val="22"/>
          <w:szCs w:val="22"/>
          <w:lang w:val="pl-PL"/>
        </w:rPr>
        <w:t>wyrobów</w:t>
      </w:r>
      <w:r w:rsidR="00D733C6" w:rsidRPr="009A12EE">
        <w:rPr>
          <w:rFonts w:ascii="TimesNewRoman,Bold" w:eastAsia="TimesNewRoman,Bold" w:cs="TimesNewRoman,Bold"/>
          <w:sz w:val="22"/>
          <w:szCs w:val="22"/>
          <w:lang w:val="pl-PL"/>
        </w:rPr>
        <w:t xml:space="preserve"> </w:t>
      </w:r>
      <w:r w:rsidR="00D733C6" w:rsidRPr="009A12EE">
        <w:rPr>
          <w:sz w:val="22"/>
          <w:szCs w:val="22"/>
          <w:lang w:val="pl-PL"/>
        </w:rPr>
        <w:t>zawieraj</w:t>
      </w:r>
      <w:r w:rsidR="00D733C6" w:rsidRPr="009A12EE">
        <w:rPr>
          <w:rFonts w:ascii="TimesNewRoman,Bold" w:eastAsia="TimesNewRoman,Bold" w:cs="TimesNewRoman,Bold"/>
          <w:sz w:val="22"/>
          <w:szCs w:val="22"/>
          <w:lang w:val="pl-PL"/>
        </w:rPr>
        <w:t>ą</w:t>
      </w:r>
      <w:r w:rsidR="00D733C6" w:rsidRPr="009A12EE">
        <w:rPr>
          <w:sz w:val="22"/>
          <w:szCs w:val="22"/>
          <w:lang w:val="pl-PL"/>
        </w:rPr>
        <w:t>cych azbest w zakresie niezbędnym do jego prawidłowej realizacji.</w:t>
      </w:r>
    </w:p>
    <w:p w:rsidR="00D733C6" w:rsidRPr="009A12EE" w:rsidRDefault="009A12EE" w:rsidP="009A12EE">
      <w:pPr>
        <w:pStyle w:val="Bezodstpw"/>
        <w:widowControl/>
        <w:jc w:val="both"/>
        <w:rPr>
          <w:sz w:val="22"/>
          <w:szCs w:val="22"/>
          <w:lang w:val="pl-PL"/>
        </w:rPr>
      </w:pPr>
      <w:r>
        <w:rPr>
          <w:sz w:val="22"/>
          <w:szCs w:val="22"/>
          <w:lang w:val="pl-PL"/>
        </w:rPr>
        <w:t xml:space="preserve">3) </w:t>
      </w:r>
      <w:r w:rsidR="00D733C6" w:rsidRPr="009A12EE">
        <w:rPr>
          <w:sz w:val="22"/>
          <w:szCs w:val="22"/>
          <w:lang w:val="pl-PL"/>
        </w:rPr>
        <w:t xml:space="preserve">Dane po zrealizowaniu celu, dla którego zostały zebrane, będą przetwarzane do celów archiwalnych i przechowywane przez okres niezbędny do zrealizowania przepisów dotyczących archiwizowania danych obowiązujących u Administratora. </w:t>
      </w:r>
    </w:p>
    <w:p w:rsidR="00D733C6" w:rsidRPr="009A12EE" w:rsidRDefault="009A12EE" w:rsidP="009A12EE">
      <w:pPr>
        <w:pStyle w:val="Bezodstpw"/>
        <w:widowControl/>
        <w:jc w:val="both"/>
        <w:rPr>
          <w:sz w:val="22"/>
          <w:szCs w:val="22"/>
          <w:lang w:val="pl-PL"/>
        </w:rPr>
      </w:pPr>
      <w:r>
        <w:rPr>
          <w:sz w:val="22"/>
          <w:szCs w:val="22"/>
          <w:lang w:val="pl-PL"/>
        </w:rPr>
        <w:t xml:space="preserve">4) </w:t>
      </w:r>
      <w:r w:rsidR="00D733C6" w:rsidRPr="009A12EE">
        <w:rPr>
          <w:sz w:val="22"/>
          <w:szCs w:val="22"/>
          <w:lang w:val="pl-PL"/>
        </w:rPr>
        <w:t>Osoby, których dane dotyczą, mają prawo do:</w:t>
      </w:r>
    </w:p>
    <w:p w:rsidR="00D733C6" w:rsidRPr="009A12EE" w:rsidRDefault="00D733C6" w:rsidP="00D733C6">
      <w:pPr>
        <w:pStyle w:val="Bezodstpw"/>
        <w:widowControl/>
        <w:numPr>
          <w:ilvl w:val="0"/>
          <w:numId w:val="3"/>
        </w:numPr>
        <w:jc w:val="both"/>
        <w:rPr>
          <w:sz w:val="22"/>
          <w:szCs w:val="22"/>
          <w:lang w:val="pl-PL"/>
        </w:rPr>
      </w:pPr>
      <w:r w:rsidRPr="009A12EE">
        <w:rPr>
          <w:sz w:val="22"/>
          <w:szCs w:val="22"/>
          <w:lang w:val="pl-PL"/>
        </w:rPr>
        <w:t>dostępu do swoich danych osobowych</w:t>
      </w:r>
    </w:p>
    <w:p w:rsidR="00D733C6" w:rsidRPr="009A12EE" w:rsidRDefault="00D733C6" w:rsidP="00D733C6">
      <w:pPr>
        <w:pStyle w:val="Bezodstpw"/>
        <w:widowControl/>
        <w:numPr>
          <w:ilvl w:val="0"/>
          <w:numId w:val="3"/>
        </w:numPr>
        <w:jc w:val="both"/>
        <w:rPr>
          <w:sz w:val="22"/>
          <w:szCs w:val="22"/>
          <w:lang w:val="pl-PL"/>
        </w:rPr>
      </w:pPr>
      <w:r w:rsidRPr="009A12EE">
        <w:rPr>
          <w:sz w:val="22"/>
          <w:szCs w:val="22"/>
          <w:lang w:val="pl-PL"/>
        </w:rPr>
        <w:t>żądania sprostowania danych, które są nieprawidłowe</w:t>
      </w:r>
    </w:p>
    <w:p w:rsidR="00D733C6" w:rsidRPr="009A12EE" w:rsidRDefault="00D733C6" w:rsidP="00D733C6">
      <w:pPr>
        <w:pStyle w:val="Bezodstpw"/>
        <w:widowControl/>
        <w:numPr>
          <w:ilvl w:val="0"/>
          <w:numId w:val="3"/>
        </w:numPr>
        <w:jc w:val="both"/>
        <w:rPr>
          <w:sz w:val="22"/>
          <w:szCs w:val="22"/>
          <w:lang w:val="pl-PL"/>
        </w:rPr>
      </w:pPr>
      <w:r w:rsidRPr="009A12EE">
        <w:rPr>
          <w:sz w:val="22"/>
          <w:szCs w:val="22"/>
          <w:lang w:val="pl-PL"/>
        </w:rPr>
        <w:t>żądania usunięcia danych, gdy:</w:t>
      </w:r>
    </w:p>
    <w:p w:rsidR="00D733C6" w:rsidRPr="009A12EE" w:rsidRDefault="00D733C6" w:rsidP="00D733C6">
      <w:pPr>
        <w:pStyle w:val="Bezodstpw"/>
        <w:widowControl/>
        <w:numPr>
          <w:ilvl w:val="0"/>
          <w:numId w:val="4"/>
        </w:numPr>
        <w:jc w:val="both"/>
        <w:rPr>
          <w:sz w:val="22"/>
          <w:szCs w:val="22"/>
          <w:lang w:val="pl-PL"/>
        </w:rPr>
      </w:pPr>
      <w:r w:rsidRPr="009A12EE">
        <w:rPr>
          <w:sz w:val="22"/>
          <w:szCs w:val="22"/>
          <w:lang w:val="pl-PL"/>
        </w:rPr>
        <w:t>dane nie są już niezbędne do celów, dla których zostały zebrane</w:t>
      </w:r>
    </w:p>
    <w:p w:rsidR="00D733C6" w:rsidRPr="009A12EE" w:rsidRDefault="00D733C6" w:rsidP="00D733C6">
      <w:pPr>
        <w:pStyle w:val="Bezodstpw"/>
        <w:widowControl/>
        <w:numPr>
          <w:ilvl w:val="0"/>
          <w:numId w:val="4"/>
        </w:numPr>
        <w:jc w:val="both"/>
        <w:rPr>
          <w:sz w:val="22"/>
          <w:szCs w:val="22"/>
          <w:lang w:val="pl-PL"/>
        </w:rPr>
      </w:pPr>
      <w:r w:rsidRPr="009A12EE">
        <w:rPr>
          <w:sz w:val="22"/>
          <w:szCs w:val="22"/>
          <w:lang w:val="pl-PL"/>
        </w:rPr>
        <w:t>dane przetwarzane są niezgodnie z prawem</w:t>
      </w:r>
    </w:p>
    <w:p w:rsidR="00D733C6" w:rsidRPr="009A12EE" w:rsidRDefault="00D733C6" w:rsidP="00D733C6">
      <w:pPr>
        <w:pStyle w:val="Bezodstpw"/>
        <w:widowControl/>
        <w:numPr>
          <w:ilvl w:val="0"/>
          <w:numId w:val="3"/>
        </w:numPr>
        <w:jc w:val="both"/>
        <w:rPr>
          <w:sz w:val="22"/>
          <w:szCs w:val="22"/>
          <w:lang w:val="pl-PL"/>
        </w:rPr>
      </w:pPr>
      <w:r w:rsidRPr="009A12EE">
        <w:rPr>
          <w:sz w:val="22"/>
          <w:szCs w:val="22"/>
          <w:lang w:val="pl-PL"/>
        </w:rPr>
        <w:t>żądania ograniczenia przetwarzania, gdy:</w:t>
      </w:r>
    </w:p>
    <w:p w:rsidR="00D733C6" w:rsidRPr="009A12EE" w:rsidRDefault="00D733C6" w:rsidP="00D733C6">
      <w:pPr>
        <w:pStyle w:val="Bezodstpw"/>
        <w:widowControl/>
        <w:numPr>
          <w:ilvl w:val="0"/>
          <w:numId w:val="5"/>
        </w:numPr>
        <w:jc w:val="both"/>
        <w:rPr>
          <w:sz w:val="22"/>
          <w:szCs w:val="22"/>
          <w:lang w:val="pl-PL"/>
        </w:rPr>
      </w:pPr>
      <w:r w:rsidRPr="009A12EE">
        <w:rPr>
          <w:sz w:val="22"/>
          <w:szCs w:val="22"/>
          <w:lang w:val="pl-PL"/>
        </w:rPr>
        <w:t>osoby te kwestionują prawidłowość danych</w:t>
      </w:r>
    </w:p>
    <w:p w:rsidR="00D733C6" w:rsidRPr="009A12EE" w:rsidRDefault="00D733C6" w:rsidP="00D733C6">
      <w:pPr>
        <w:pStyle w:val="Bezodstpw"/>
        <w:widowControl/>
        <w:numPr>
          <w:ilvl w:val="0"/>
          <w:numId w:val="5"/>
        </w:numPr>
        <w:jc w:val="both"/>
        <w:rPr>
          <w:sz w:val="22"/>
          <w:szCs w:val="22"/>
          <w:lang w:val="pl-PL"/>
        </w:rPr>
      </w:pPr>
      <w:r w:rsidRPr="009A12EE">
        <w:rPr>
          <w:sz w:val="22"/>
          <w:szCs w:val="22"/>
          <w:lang w:val="pl-PL"/>
        </w:rPr>
        <w:t xml:space="preserve">przetwarzanie jest niezgodne z prawem, a osoby te sprzeciwiają się usunięciu danych </w:t>
      </w:r>
    </w:p>
    <w:p w:rsidR="00D733C6" w:rsidRPr="009A12EE" w:rsidRDefault="00D733C6" w:rsidP="00D733C6">
      <w:pPr>
        <w:pStyle w:val="Bezodstpw"/>
        <w:widowControl/>
        <w:numPr>
          <w:ilvl w:val="0"/>
          <w:numId w:val="5"/>
        </w:numPr>
        <w:jc w:val="both"/>
        <w:rPr>
          <w:sz w:val="22"/>
          <w:szCs w:val="22"/>
          <w:lang w:val="pl-PL"/>
        </w:rPr>
      </w:pPr>
      <w:r w:rsidRPr="009A12EE">
        <w:rPr>
          <w:sz w:val="22"/>
          <w:szCs w:val="22"/>
          <w:lang w:val="pl-PL"/>
        </w:rPr>
        <w:t>Administrator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rsidR="00D733C6" w:rsidRPr="009A12EE" w:rsidRDefault="009A12EE" w:rsidP="009A12EE">
      <w:pPr>
        <w:pStyle w:val="Bezodstpw"/>
        <w:widowControl/>
        <w:jc w:val="both"/>
        <w:rPr>
          <w:sz w:val="22"/>
          <w:szCs w:val="22"/>
          <w:lang w:val="pl-PL"/>
        </w:rPr>
      </w:pPr>
      <w:r>
        <w:rPr>
          <w:sz w:val="22"/>
          <w:szCs w:val="22"/>
          <w:lang w:val="pl-PL"/>
        </w:rPr>
        <w:t xml:space="preserve">5) </w:t>
      </w:r>
      <w:r w:rsidR="00D733C6" w:rsidRPr="009A12EE">
        <w:rPr>
          <w:sz w:val="22"/>
          <w:szCs w:val="22"/>
          <w:lang w:val="pl-PL"/>
        </w:rPr>
        <w:t xml:space="preserve">Ma Pani/Pan prawo do wniesienia skargi do organu nadzorczego, którym jest Prezes Urzędu Ochrony Danych Osobowych </w:t>
      </w:r>
    </w:p>
    <w:p w:rsidR="00D733C6" w:rsidRPr="009A12EE" w:rsidRDefault="009A12EE" w:rsidP="009A12EE">
      <w:pPr>
        <w:pStyle w:val="Bezodstpw"/>
        <w:widowControl/>
        <w:jc w:val="both"/>
        <w:rPr>
          <w:sz w:val="22"/>
          <w:szCs w:val="22"/>
          <w:lang w:val="pl-PL"/>
        </w:rPr>
      </w:pPr>
      <w:r>
        <w:rPr>
          <w:sz w:val="22"/>
          <w:szCs w:val="22"/>
          <w:lang w:val="pl-PL"/>
        </w:rPr>
        <w:t xml:space="preserve">6) </w:t>
      </w:r>
      <w:r w:rsidR="00D733C6" w:rsidRPr="009A12EE">
        <w:rPr>
          <w:sz w:val="22"/>
          <w:szCs w:val="22"/>
          <w:lang w:val="pl-PL"/>
        </w:rPr>
        <w:t>Podanie danych osobowych jest wymogiem ustawowym, a niepodanie danych uniemożliwia rozpatrzenie Pani/Pana wniosku, bądź złożonego przez Panią/Pana zgłoszenia</w:t>
      </w:r>
    </w:p>
    <w:p w:rsidR="00D733C6" w:rsidRPr="009A12EE" w:rsidRDefault="009A12EE" w:rsidP="009A12EE">
      <w:pPr>
        <w:pStyle w:val="Bezodstpw"/>
        <w:widowControl/>
        <w:jc w:val="both"/>
        <w:rPr>
          <w:sz w:val="22"/>
          <w:szCs w:val="22"/>
          <w:lang w:val="pl-PL"/>
        </w:rPr>
      </w:pPr>
      <w:r>
        <w:rPr>
          <w:sz w:val="22"/>
          <w:szCs w:val="22"/>
          <w:lang w:val="pl-PL"/>
        </w:rPr>
        <w:t xml:space="preserve">7) </w:t>
      </w:r>
      <w:r w:rsidR="00D733C6" w:rsidRPr="009A12EE">
        <w:rPr>
          <w:sz w:val="22"/>
          <w:szCs w:val="22"/>
          <w:lang w:val="pl-PL"/>
        </w:rPr>
        <w:t>Dane osobowe nie będą przetwarzane w sposób opierający się wyłącznie na zautomatyzowanym przetwarzaniu, w tym profilowaniu</w:t>
      </w:r>
    </w:p>
    <w:p w:rsidR="00D733C6" w:rsidRPr="009A12EE" w:rsidRDefault="00D733C6" w:rsidP="00D733C6">
      <w:pPr>
        <w:pStyle w:val="Tekstpodstawowy21"/>
        <w:rPr>
          <w:rFonts w:ascii="Times New Roman" w:hAnsi="Times New Roman" w:cs="Times New Roman"/>
          <w:sz w:val="22"/>
          <w:szCs w:val="22"/>
        </w:rPr>
      </w:pPr>
    </w:p>
    <w:p w:rsidR="00D733C6" w:rsidRPr="009A12EE" w:rsidRDefault="00D733C6" w:rsidP="00D733C6">
      <w:pPr>
        <w:pStyle w:val="Tekstpodstawowy21"/>
        <w:rPr>
          <w:rFonts w:ascii="Times New Roman" w:hAnsi="Times New Roman" w:cs="Times New Roman"/>
          <w:sz w:val="22"/>
          <w:szCs w:val="22"/>
        </w:rPr>
      </w:pPr>
    </w:p>
    <w:p w:rsidR="009A12EE" w:rsidRPr="009A12EE" w:rsidRDefault="009A12EE" w:rsidP="00D733C6">
      <w:pPr>
        <w:pStyle w:val="Tekstpodstawowy21"/>
        <w:rPr>
          <w:rFonts w:ascii="Times New Roman" w:hAnsi="Times New Roman" w:cs="Times New Roman"/>
          <w:sz w:val="22"/>
          <w:szCs w:val="22"/>
        </w:rPr>
      </w:pPr>
    </w:p>
    <w:p w:rsidR="00D733C6" w:rsidRPr="009A12EE" w:rsidRDefault="00D733C6" w:rsidP="00D733C6">
      <w:pPr>
        <w:pStyle w:val="Tekstpodstawowy21"/>
        <w:rPr>
          <w:rFonts w:ascii="Times New Roman" w:hAnsi="Times New Roman" w:cs="Times New Roman"/>
          <w:sz w:val="22"/>
          <w:szCs w:val="22"/>
        </w:rPr>
      </w:pPr>
      <w:r w:rsidRPr="009A12EE">
        <w:rPr>
          <w:rFonts w:ascii="Times New Roman" w:hAnsi="Times New Roman" w:cs="Times New Roman"/>
          <w:sz w:val="22"/>
          <w:szCs w:val="22"/>
        </w:rPr>
        <w:t>…………………………………                                                           ……………………………………</w:t>
      </w:r>
    </w:p>
    <w:p w:rsidR="00D733C6" w:rsidRPr="009A12EE" w:rsidRDefault="00D733C6" w:rsidP="00D733C6">
      <w:pPr>
        <w:pStyle w:val="Tekstpodstawowy21"/>
        <w:rPr>
          <w:rFonts w:ascii="Times New Roman" w:eastAsia="Arial" w:hAnsi="Times New Roman" w:cs="Times New Roman"/>
          <w:sz w:val="22"/>
          <w:szCs w:val="22"/>
        </w:rPr>
      </w:pPr>
      <w:r w:rsidRPr="009A12EE">
        <w:rPr>
          <w:rFonts w:ascii="Times New Roman" w:hAnsi="Times New Roman" w:cs="Times New Roman"/>
          <w:sz w:val="22"/>
          <w:szCs w:val="22"/>
        </w:rPr>
        <w:t xml:space="preserve">       miejscowość, data                                                                                  czytelny podpis właściciela</w:t>
      </w:r>
    </w:p>
    <w:p w:rsidR="007A2437" w:rsidRPr="009A12EE" w:rsidRDefault="007A2437" w:rsidP="007A2437">
      <w:pPr>
        <w:jc w:val="center"/>
        <w:rPr>
          <w:rFonts w:ascii="Times New Roman" w:hAnsi="Times New Roman"/>
          <w:b/>
          <w:kern w:val="3"/>
          <w:lang w:eastAsia="zh-CN" w:bidi="hi-IN"/>
        </w:rPr>
      </w:pPr>
    </w:p>
    <w:p w:rsidR="009A12EE" w:rsidRPr="009A12EE" w:rsidRDefault="009A12EE" w:rsidP="009A12EE">
      <w:pPr>
        <w:jc w:val="both"/>
      </w:pPr>
    </w:p>
    <w:p w:rsidR="009A12EE" w:rsidRPr="009A12EE" w:rsidRDefault="009A12EE" w:rsidP="009A12EE">
      <w:pPr>
        <w:pStyle w:val="Tekstpodstawowy21"/>
        <w:spacing w:line="360" w:lineRule="auto"/>
        <w:jc w:val="center"/>
        <w:rPr>
          <w:b/>
          <w:bCs/>
          <w:sz w:val="22"/>
          <w:szCs w:val="22"/>
          <w:u w:val="single"/>
        </w:rPr>
      </w:pPr>
    </w:p>
    <w:p w:rsidR="009A12EE" w:rsidRPr="009A12EE" w:rsidRDefault="009A12EE" w:rsidP="009A12EE">
      <w:pPr>
        <w:pStyle w:val="Tekstpodstawowy21"/>
        <w:spacing w:line="360" w:lineRule="auto"/>
        <w:jc w:val="center"/>
        <w:rPr>
          <w:b/>
          <w:bCs/>
          <w:sz w:val="22"/>
          <w:szCs w:val="22"/>
          <w:u w:val="single"/>
        </w:rPr>
      </w:pPr>
    </w:p>
    <w:p w:rsidR="009A12EE" w:rsidRPr="009A12EE" w:rsidRDefault="009A12EE" w:rsidP="009A12EE">
      <w:pPr>
        <w:pStyle w:val="Bezodstpw"/>
        <w:jc w:val="center"/>
        <w:rPr>
          <w:b/>
          <w:sz w:val="22"/>
          <w:szCs w:val="22"/>
          <w:u w:val="single"/>
          <w:lang w:val="pl-PL"/>
        </w:rPr>
      </w:pPr>
      <w:r w:rsidRPr="009A12EE">
        <w:rPr>
          <w:b/>
          <w:sz w:val="22"/>
          <w:szCs w:val="22"/>
          <w:u w:val="single"/>
          <w:lang w:val="pl-PL"/>
        </w:rPr>
        <w:t>Zgoda na przetwarzanie danych</w:t>
      </w:r>
    </w:p>
    <w:p w:rsidR="009A12EE" w:rsidRPr="009A12EE" w:rsidRDefault="009A12EE" w:rsidP="009A12EE">
      <w:pPr>
        <w:pStyle w:val="Bezodstpw"/>
        <w:rPr>
          <w:sz w:val="22"/>
          <w:szCs w:val="22"/>
          <w:lang w:val="pl-PL"/>
        </w:rPr>
      </w:pPr>
    </w:p>
    <w:p w:rsidR="009A12EE" w:rsidRPr="009A12EE" w:rsidRDefault="009A12EE" w:rsidP="009A12EE">
      <w:pPr>
        <w:pStyle w:val="Bezodstpw"/>
        <w:widowControl/>
        <w:numPr>
          <w:ilvl w:val="3"/>
          <w:numId w:val="6"/>
        </w:numPr>
        <w:tabs>
          <w:tab w:val="clear" w:pos="2880"/>
          <w:tab w:val="num" w:pos="284"/>
        </w:tabs>
        <w:ind w:left="284" w:hanging="284"/>
        <w:jc w:val="both"/>
        <w:rPr>
          <w:sz w:val="22"/>
          <w:szCs w:val="22"/>
          <w:lang w:val="pl-PL"/>
        </w:rPr>
      </w:pPr>
      <w:r w:rsidRPr="009A12EE">
        <w:rPr>
          <w:sz w:val="22"/>
          <w:szCs w:val="22"/>
          <w:lang w:val="pl-PL"/>
        </w:rPr>
        <w:t>Wyrażam zgodę na przetwarzanie przez administratora danych – Wójta Gminy Orchowo, ul. Kościuszki 6, 62-436 Orchowo - moich danych osobowych zawartych we wniosku na odbiór, transport i utylizacj</w:t>
      </w:r>
      <w:r w:rsidRPr="009A12EE">
        <w:rPr>
          <w:rFonts w:ascii="TimesNewRoman,Bold" w:eastAsia="TimesNewRoman,Bold" w:cs="TimesNewRoman,Bold"/>
          <w:sz w:val="22"/>
          <w:szCs w:val="22"/>
          <w:lang w:val="pl-PL"/>
        </w:rPr>
        <w:t>ą</w:t>
      </w:r>
      <w:r w:rsidRPr="009A12EE">
        <w:rPr>
          <w:rFonts w:ascii="TimesNewRoman,Bold" w:eastAsia="TimesNewRoman,Bold" w:cs="TimesNewRoman,Bold"/>
          <w:sz w:val="22"/>
          <w:szCs w:val="22"/>
          <w:lang w:val="pl-PL"/>
        </w:rPr>
        <w:t xml:space="preserve"> </w:t>
      </w:r>
      <w:r w:rsidRPr="009A12EE">
        <w:rPr>
          <w:sz w:val="22"/>
          <w:szCs w:val="22"/>
          <w:lang w:val="pl-PL"/>
        </w:rPr>
        <w:t>wyrobów</w:t>
      </w:r>
      <w:r w:rsidRPr="009A12EE">
        <w:rPr>
          <w:rFonts w:ascii="TimesNewRoman,Bold" w:eastAsia="TimesNewRoman,Bold" w:cs="TimesNewRoman,Bold"/>
          <w:sz w:val="22"/>
          <w:szCs w:val="22"/>
          <w:lang w:val="pl-PL"/>
        </w:rPr>
        <w:t xml:space="preserve"> </w:t>
      </w:r>
      <w:r w:rsidRPr="009A12EE">
        <w:rPr>
          <w:sz w:val="22"/>
          <w:szCs w:val="22"/>
          <w:lang w:val="pl-PL"/>
        </w:rPr>
        <w:t>zawieraj</w:t>
      </w:r>
      <w:r w:rsidRPr="009A12EE">
        <w:rPr>
          <w:rFonts w:ascii="TimesNewRoman,Bold" w:eastAsia="TimesNewRoman,Bold" w:cs="TimesNewRoman,Bold"/>
          <w:sz w:val="22"/>
          <w:szCs w:val="22"/>
          <w:lang w:val="pl-PL"/>
        </w:rPr>
        <w:t>ą</w:t>
      </w:r>
      <w:r w:rsidRPr="009A12EE">
        <w:rPr>
          <w:sz w:val="22"/>
          <w:szCs w:val="22"/>
          <w:lang w:val="pl-PL"/>
        </w:rPr>
        <w:t>cych azbest w zakresie niezbędnym do jego prawidłowej realizacji.</w:t>
      </w:r>
    </w:p>
    <w:p w:rsidR="009A12EE" w:rsidRPr="009A12EE" w:rsidRDefault="009A12EE" w:rsidP="009A12EE">
      <w:pPr>
        <w:pStyle w:val="Bezodstpw"/>
        <w:widowControl/>
        <w:numPr>
          <w:ilvl w:val="3"/>
          <w:numId w:val="6"/>
        </w:numPr>
        <w:tabs>
          <w:tab w:val="clear" w:pos="2880"/>
          <w:tab w:val="num" w:pos="284"/>
        </w:tabs>
        <w:ind w:left="284" w:hanging="284"/>
        <w:jc w:val="both"/>
        <w:rPr>
          <w:sz w:val="22"/>
          <w:szCs w:val="22"/>
          <w:lang w:val="pl-PL"/>
        </w:rPr>
      </w:pPr>
      <w:r w:rsidRPr="009A12EE">
        <w:rPr>
          <w:rFonts w:eastAsia="Calibri"/>
          <w:sz w:val="22"/>
          <w:szCs w:val="22"/>
          <w:lang w:val="pl-PL"/>
        </w:rPr>
        <w:t>Podaję dane osobowe dobrowolnie i oświadczam, że są one zgodne z prawdą.</w:t>
      </w:r>
    </w:p>
    <w:p w:rsidR="009A12EE" w:rsidRPr="009A12EE" w:rsidRDefault="009A12EE" w:rsidP="009A12EE">
      <w:pPr>
        <w:pStyle w:val="Bezodstpw"/>
        <w:widowControl/>
        <w:numPr>
          <w:ilvl w:val="3"/>
          <w:numId w:val="6"/>
        </w:numPr>
        <w:tabs>
          <w:tab w:val="clear" w:pos="2880"/>
          <w:tab w:val="num" w:pos="284"/>
        </w:tabs>
        <w:ind w:left="284" w:hanging="284"/>
        <w:jc w:val="both"/>
        <w:rPr>
          <w:sz w:val="22"/>
          <w:szCs w:val="22"/>
          <w:lang w:val="pl-PL"/>
        </w:rPr>
      </w:pPr>
      <w:r w:rsidRPr="009A12EE">
        <w:rPr>
          <w:rFonts w:eastAsia="Calibri"/>
          <w:sz w:val="22"/>
          <w:szCs w:val="22"/>
          <w:lang w:val="pl-PL"/>
        </w:rPr>
        <w:t>Oświadczam, że zapoznałem(-am) się z treścią klauzuli informacyjnej, w tym z informacją o celu i sposobach przetwarzania danych osobowych oraz prawie dostępu do treści swoich danych i prawie ich poprawiania.</w:t>
      </w:r>
    </w:p>
    <w:p w:rsidR="009A12EE" w:rsidRPr="009A12EE" w:rsidRDefault="009A12EE" w:rsidP="009A12EE">
      <w:pPr>
        <w:pStyle w:val="Bezodstpw"/>
        <w:rPr>
          <w:sz w:val="22"/>
          <w:szCs w:val="22"/>
          <w:lang w:val="pl-PL"/>
        </w:rPr>
      </w:pPr>
    </w:p>
    <w:p w:rsidR="009A12EE" w:rsidRPr="009A12EE" w:rsidRDefault="009A12EE" w:rsidP="009A12EE">
      <w:pPr>
        <w:pStyle w:val="Bezodstpw"/>
        <w:rPr>
          <w:sz w:val="22"/>
          <w:szCs w:val="22"/>
          <w:lang w:val="pl-PL"/>
        </w:rPr>
      </w:pPr>
    </w:p>
    <w:p w:rsidR="009A12EE" w:rsidRPr="009A12EE" w:rsidRDefault="009A12EE" w:rsidP="009A12EE">
      <w:pPr>
        <w:pStyle w:val="Bezodstpw"/>
        <w:jc w:val="right"/>
        <w:rPr>
          <w:sz w:val="22"/>
          <w:szCs w:val="22"/>
          <w:lang w:val="pl-PL"/>
        </w:rPr>
      </w:pPr>
      <w:r w:rsidRPr="009A12EE">
        <w:rPr>
          <w:sz w:val="22"/>
          <w:szCs w:val="22"/>
          <w:lang w:val="pl-PL"/>
        </w:rPr>
        <w:t>……………………………………………</w:t>
      </w:r>
    </w:p>
    <w:p w:rsidR="009A12EE" w:rsidRPr="009A12EE" w:rsidRDefault="009A12EE" w:rsidP="009A12EE">
      <w:pPr>
        <w:pStyle w:val="Bezodstpw"/>
        <w:jc w:val="center"/>
        <w:rPr>
          <w:sz w:val="22"/>
          <w:szCs w:val="22"/>
          <w:lang w:val="pl-PL"/>
        </w:rPr>
      </w:pPr>
      <w:r w:rsidRPr="009A12EE">
        <w:rPr>
          <w:sz w:val="22"/>
          <w:szCs w:val="22"/>
          <w:lang w:val="pl-PL"/>
        </w:rPr>
        <w:t xml:space="preserve">                                                                                           </w:t>
      </w:r>
      <w:r>
        <w:rPr>
          <w:sz w:val="22"/>
          <w:szCs w:val="22"/>
          <w:lang w:val="pl-PL"/>
        </w:rPr>
        <w:t xml:space="preserve">           </w:t>
      </w:r>
      <w:r w:rsidRPr="009A12EE">
        <w:rPr>
          <w:sz w:val="22"/>
          <w:szCs w:val="22"/>
          <w:lang w:val="pl-PL"/>
        </w:rPr>
        <w:t xml:space="preserve"> (data i podpis )</w:t>
      </w:r>
    </w:p>
    <w:p w:rsidR="009A12EE" w:rsidRPr="009A12EE" w:rsidRDefault="009A12EE" w:rsidP="009A12EE">
      <w:pPr>
        <w:pStyle w:val="Akapitzlist"/>
        <w:ind w:left="0"/>
        <w:jc w:val="both"/>
        <w:rPr>
          <w:sz w:val="22"/>
          <w:szCs w:val="22"/>
        </w:rPr>
      </w:pPr>
    </w:p>
    <w:p w:rsidR="007A2437" w:rsidRPr="009A12EE" w:rsidRDefault="007A2437" w:rsidP="007A2437">
      <w:pPr>
        <w:jc w:val="center"/>
        <w:rPr>
          <w:rFonts w:ascii="Times New Roman" w:hAnsi="Times New Roman"/>
          <w:b/>
          <w:kern w:val="3"/>
          <w:lang w:eastAsia="zh-CN" w:bidi="hi-IN"/>
        </w:rPr>
      </w:pPr>
    </w:p>
    <w:p w:rsidR="007A2437" w:rsidRPr="009A12EE" w:rsidRDefault="007A2437" w:rsidP="007A2437">
      <w:pPr>
        <w:jc w:val="center"/>
        <w:rPr>
          <w:rFonts w:ascii="Times New Roman" w:hAnsi="Times New Roman"/>
          <w:b/>
          <w:kern w:val="3"/>
          <w:lang w:eastAsia="zh-CN" w:bidi="hi-IN"/>
        </w:rPr>
      </w:pPr>
    </w:p>
    <w:p w:rsidR="009A12EE" w:rsidRDefault="009A12EE" w:rsidP="007A2437">
      <w:pPr>
        <w:jc w:val="center"/>
        <w:rPr>
          <w:rFonts w:ascii="Times New Roman" w:hAnsi="Times New Roman"/>
          <w:b/>
          <w:kern w:val="3"/>
          <w:sz w:val="26"/>
          <w:szCs w:val="26"/>
          <w:lang w:eastAsia="zh-CN" w:bidi="hi-IN"/>
        </w:rPr>
      </w:pPr>
    </w:p>
    <w:p w:rsidR="009A12EE" w:rsidRDefault="009A12EE" w:rsidP="007A2437">
      <w:pPr>
        <w:jc w:val="center"/>
        <w:rPr>
          <w:rFonts w:ascii="Times New Roman" w:hAnsi="Times New Roman"/>
          <w:b/>
          <w:kern w:val="3"/>
          <w:sz w:val="26"/>
          <w:szCs w:val="26"/>
          <w:lang w:eastAsia="zh-CN" w:bidi="hi-IN"/>
        </w:rPr>
      </w:pPr>
    </w:p>
    <w:p w:rsidR="007A2437" w:rsidRDefault="007A2437" w:rsidP="007A2437">
      <w:pPr>
        <w:jc w:val="center"/>
        <w:rPr>
          <w:rFonts w:ascii="Times New Roman" w:hAnsi="Times New Roman"/>
          <w:b/>
          <w:kern w:val="3"/>
          <w:sz w:val="26"/>
          <w:szCs w:val="26"/>
          <w:lang w:eastAsia="zh-CN" w:bidi="hi-IN"/>
        </w:rPr>
      </w:pPr>
    </w:p>
    <w:p w:rsidR="00D733C6" w:rsidRPr="009A12EE" w:rsidRDefault="00D733C6" w:rsidP="00D733C6">
      <w:pPr>
        <w:jc w:val="center"/>
        <w:rPr>
          <w:rFonts w:ascii="Times New Roman" w:hAnsi="Times New Roman"/>
          <w:kern w:val="3"/>
          <w:lang w:eastAsia="zh-CN" w:bidi="hi-IN"/>
        </w:rPr>
      </w:pPr>
      <w:r w:rsidRPr="009A12EE">
        <w:rPr>
          <w:rFonts w:ascii="Times New Roman" w:hAnsi="Times New Roman"/>
          <w:b/>
          <w:kern w:val="3"/>
          <w:lang w:eastAsia="zh-CN" w:bidi="hi-IN"/>
        </w:rPr>
        <w:t>WYPEŁNIA GMINA</w:t>
      </w:r>
    </w:p>
    <w:p w:rsidR="00D733C6" w:rsidRPr="009A12EE" w:rsidRDefault="00D733C6" w:rsidP="00D733C6">
      <w:pPr>
        <w:jc w:val="both"/>
        <w:rPr>
          <w:rFonts w:ascii="Times New Roman" w:hAnsi="Times New Roman"/>
          <w:kern w:val="3"/>
          <w:lang w:eastAsia="zh-CN" w:bidi="hi-IN"/>
        </w:rPr>
      </w:pPr>
      <w:r w:rsidRPr="009A12EE">
        <w:rPr>
          <w:rFonts w:ascii="Times New Roman" w:hAnsi="Times New Roman"/>
          <w:kern w:val="3"/>
          <w:lang w:eastAsia="zh-CN" w:bidi="hi-IN"/>
        </w:rPr>
        <w:t>Gmina oświadcza, iż wnioskodawca jest wpisany do wojewódzkiej bazy danych                o wyrobach i odpadach zawierających azbest (WBDA) oraz wniosek rozpatrzono pozytywnie.</w:t>
      </w:r>
    </w:p>
    <w:p w:rsidR="00D733C6" w:rsidRPr="009A12EE" w:rsidRDefault="00D733C6" w:rsidP="00D733C6">
      <w:pPr>
        <w:rPr>
          <w:rFonts w:ascii="Times New Roman" w:hAnsi="Times New Roman"/>
          <w:kern w:val="3"/>
          <w:lang w:eastAsia="zh-CN" w:bidi="hi-IN"/>
        </w:rPr>
      </w:pPr>
    </w:p>
    <w:p w:rsidR="00D733C6" w:rsidRPr="009A12EE" w:rsidRDefault="00D733C6" w:rsidP="00D733C6">
      <w:pPr>
        <w:rPr>
          <w:rFonts w:ascii="Times New Roman" w:hAnsi="Times New Roman"/>
          <w:kern w:val="3"/>
          <w:lang w:eastAsia="zh-CN" w:bidi="hi-IN"/>
        </w:rPr>
      </w:pPr>
    </w:p>
    <w:p w:rsidR="00D733C6" w:rsidRPr="009A12EE" w:rsidRDefault="00D733C6" w:rsidP="00D733C6">
      <w:pPr>
        <w:rPr>
          <w:rFonts w:ascii="Times New Roman" w:hAnsi="Times New Roman"/>
          <w:kern w:val="3"/>
          <w:lang w:eastAsia="zh-CN" w:bidi="hi-IN"/>
        </w:rPr>
      </w:pPr>
      <w:r w:rsidRPr="009A12EE">
        <w:rPr>
          <w:rFonts w:ascii="Times New Roman" w:hAnsi="Times New Roman"/>
          <w:kern w:val="3"/>
          <w:lang w:eastAsia="zh-CN" w:bidi="hi-IN"/>
        </w:rPr>
        <w:t>…………………</w:t>
      </w:r>
      <w:r w:rsidRPr="009A12EE">
        <w:rPr>
          <w:rFonts w:ascii="Times New Roman" w:hAnsi="Times New Roman"/>
          <w:kern w:val="3"/>
          <w:lang w:eastAsia="zh-CN" w:bidi="hi-IN"/>
        </w:rPr>
        <w:tab/>
      </w:r>
      <w:r w:rsidRPr="009A12EE">
        <w:rPr>
          <w:rFonts w:ascii="Times New Roman" w:hAnsi="Times New Roman"/>
          <w:kern w:val="3"/>
          <w:lang w:eastAsia="zh-CN" w:bidi="hi-IN"/>
        </w:rPr>
        <w:tab/>
      </w:r>
      <w:r w:rsidRPr="009A12EE">
        <w:rPr>
          <w:rFonts w:ascii="Times New Roman" w:hAnsi="Times New Roman"/>
          <w:kern w:val="3"/>
          <w:lang w:eastAsia="zh-CN" w:bidi="hi-IN"/>
        </w:rPr>
        <w:tab/>
        <w:t xml:space="preserve">       …………………………………………………</w:t>
      </w:r>
    </w:p>
    <w:p w:rsidR="00D733C6" w:rsidRPr="009A12EE" w:rsidRDefault="00D733C6" w:rsidP="00D733C6">
      <w:pPr>
        <w:rPr>
          <w:rFonts w:ascii="Times New Roman" w:hAnsi="Times New Roman"/>
          <w:kern w:val="3"/>
          <w:lang w:eastAsia="zh-CN" w:bidi="hi-IN"/>
        </w:rPr>
      </w:pPr>
      <w:r w:rsidRPr="009A12EE">
        <w:rPr>
          <w:rFonts w:ascii="Times New Roman" w:hAnsi="Times New Roman"/>
          <w:kern w:val="3"/>
          <w:lang w:eastAsia="zh-CN" w:bidi="hi-IN"/>
        </w:rPr>
        <w:t xml:space="preserve">  (pieczątka gminy)</w:t>
      </w:r>
      <w:r w:rsidRPr="009A12EE">
        <w:rPr>
          <w:rFonts w:ascii="Times New Roman" w:hAnsi="Times New Roman"/>
          <w:kern w:val="3"/>
          <w:lang w:eastAsia="zh-CN" w:bidi="hi-IN"/>
        </w:rPr>
        <w:tab/>
      </w:r>
      <w:r w:rsidRPr="009A12EE">
        <w:rPr>
          <w:rFonts w:ascii="Times New Roman" w:hAnsi="Times New Roman"/>
          <w:kern w:val="3"/>
          <w:lang w:eastAsia="zh-CN" w:bidi="hi-IN"/>
        </w:rPr>
        <w:tab/>
      </w:r>
      <w:r w:rsidRPr="009A12EE">
        <w:rPr>
          <w:rFonts w:ascii="Times New Roman" w:hAnsi="Times New Roman"/>
          <w:kern w:val="3"/>
          <w:lang w:eastAsia="zh-CN" w:bidi="hi-IN"/>
        </w:rPr>
        <w:tab/>
      </w:r>
      <w:r w:rsidR="000D0F5E">
        <w:rPr>
          <w:rFonts w:ascii="Times New Roman" w:hAnsi="Times New Roman"/>
          <w:kern w:val="3"/>
          <w:lang w:eastAsia="zh-CN" w:bidi="hi-IN"/>
        </w:rPr>
        <w:t xml:space="preserve">             (podpis </w:t>
      </w:r>
      <w:bookmarkStart w:id="1" w:name="_GoBack"/>
      <w:bookmarkEnd w:id="1"/>
      <w:r w:rsidRPr="009A12EE">
        <w:rPr>
          <w:rFonts w:ascii="Times New Roman" w:hAnsi="Times New Roman"/>
          <w:kern w:val="3"/>
          <w:lang w:eastAsia="zh-CN" w:bidi="hi-IN"/>
        </w:rPr>
        <w:t>Wójta lub osoby upoważnionej)</w:t>
      </w:r>
    </w:p>
    <w:p w:rsidR="00D733C6" w:rsidRPr="009A12EE" w:rsidRDefault="00D733C6" w:rsidP="00D733C6">
      <w:pPr>
        <w:pStyle w:val="Akapitzlist"/>
        <w:ind w:left="0"/>
        <w:rPr>
          <w:rFonts w:ascii="Times New Roman" w:hAnsi="Times New Roman"/>
          <w:b/>
          <w:kern w:val="3"/>
          <w:sz w:val="22"/>
          <w:szCs w:val="22"/>
          <w:lang w:eastAsia="zh-CN" w:bidi="hi-IN"/>
        </w:rPr>
      </w:pPr>
    </w:p>
    <w:p w:rsidR="00D733C6" w:rsidRPr="009A12EE" w:rsidRDefault="00D733C6" w:rsidP="00D733C6">
      <w:pPr>
        <w:pStyle w:val="Akapitzlist"/>
        <w:ind w:left="0"/>
        <w:rPr>
          <w:rFonts w:ascii="Times New Roman" w:hAnsi="Times New Roman"/>
          <w:b/>
          <w:kern w:val="3"/>
          <w:sz w:val="22"/>
          <w:szCs w:val="22"/>
          <w:lang w:eastAsia="zh-CN" w:bidi="hi-IN"/>
        </w:rPr>
      </w:pPr>
    </w:p>
    <w:p w:rsidR="00D733C6" w:rsidRPr="009A12EE" w:rsidRDefault="00D733C6" w:rsidP="00D733C6">
      <w:pPr>
        <w:rPr>
          <w:rFonts w:ascii="Times New Roman" w:hAnsi="Times New Roman"/>
          <w:kern w:val="3"/>
          <w:lang w:eastAsia="zh-CN" w:bidi="hi-IN"/>
        </w:rPr>
      </w:pPr>
      <w:r w:rsidRPr="009A12EE">
        <w:rPr>
          <w:rFonts w:ascii="Times New Roman" w:hAnsi="Times New Roman"/>
          <w:b/>
          <w:kern w:val="3"/>
          <w:lang w:eastAsia="zh-CN" w:bidi="hi-IN"/>
        </w:rPr>
        <w:t>Uwagi gminy:</w:t>
      </w:r>
      <w:r w:rsidRPr="009A12EE">
        <w:rPr>
          <w:rFonts w:ascii="Times New Roman" w:hAnsi="Times New Roman"/>
          <w:kern w:val="3"/>
          <w:lang w:eastAsia="zh-CN" w:bidi="hi-IN"/>
        </w:rPr>
        <w:t>………………………………………………………………………………</w:t>
      </w:r>
    </w:p>
    <w:p w:rsidR="00D733C6" w:rsidRPr="009A12EE" w:rsidRDefault="00D733C6" w:rsidP="00D733C6">
      <w:pPr>
        <w:rPr>
          <w:rFonts w:ascii="Times New Roman" w:hAnsi="Times New Roman"/>
          <w:vanish/>
          <w:kern w:val="3"/>
          <w:lang w:eastAsia="zh-CN" w:bidi="hi-IN"/>
        </w:rPr>
      </w:pPr>
      <w:r w:rsidRPr="009A12EE">
        <w:rPr>
          <w:rFonts w:ascii="Times New Roman" w:hAnsi="Times New Roman"/>
          <w:kern w:val="3"/>
          <w:lang w:eastAsia="zh-CN" w:bidi="hi-IN"/>
        </w:rPr>
        <w:t>……………………………………………………………………………………………….</w:t>
      </w:r>
    </w:p>
    <w:p w:rsidR="007A2437" w:rsidRPr="009A12EE" w:rsidRDefault="007A2437" w:rsidP="007A2437">
      <w:pPr>
        <w:rPr>
          <w:rFonts w:ascii="Times New Roman" w:hAnsi="Times New Roman"/>
          <w:kern w:val="3"/>
          <w:lang w:eastAsia="zh-CN" w:bidi="hi-IN"/>
        </w:rPr>
      </w:pPr>
    </w:p>
    <w:p w:rsidR="007A2437" w:rsidRPr="009A12EE" w:rsidRDefault="007A2437" w:rsidP="006941A1">
      <w:pPr>
        <w:spacing w:after="0"/>
        <w:rPr>
          <w:rFonts w:ascii="Times New Roman" w:hAnsi="Times New Roman" w:cs="Times New Roman"/>
        </w:rPr>
      </w:pPr>
    </w:p>
    <w:sectPr w:rsidR="007A2437" w:rsidRPr="009A1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hAnsi="Times New Roman" w:cs="TimesNewRomanPSMT"/>
        <w:b w:val="0"/>
        <w:bCs w:val="0"/>
        <w:sz w:val="22"/>
        <w:szCs w:val="22"/>
      </w:rPr>
    </w:lvl>
    <w:lvl w:ilvl="1">
      <w:start w:val="1"/>
      <w:numFmt w:val="lowerLetter"/>
      <w:lvlText w:val="%2)"/>
      <w:lvlJc w:val="left"/>
      <w:pPr>
        <w:tabs>
          <w:tab w:val="num" w:pos="1440"/>
        </w:tabs>
        <w:ind w:left="1440" w:hanging="360"/>
      </w:pPr>
      <w:rPr>
        <w:rFonts w:ascii="TimesNewRomanPSMT" w:hAnsi="TimesNewRomanPSMT" w:cs="TimesNewRomanPSM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FD777B"/>
    <w:multiLevelType w:val="hybridMultilevel"/>
    <w:tmpl w:val="DAC0938E"/>
    <w:lvl w:ilvl="0" w:tplc="2570B47E">
      <w:start w:val="1"/>
      <w:numFmt w:val="lowerLetter"/>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7B127C"/>
    <w:multiLevelType w:val="hybridMultilevel"/>
    <w:tmpl w:val="5D366FE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3DE41E1F"/>
    <w:multiLevelType w:val="hybridMultilevel"/>
    <w:tmpl w:val="FC4E01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40967841"/>
    <w:multiLevelType w:val="hybridMultilevel"/>
    <w:tmpl w:val="F4DC30F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532622D7"/>
    <w:multiLevelType w:val="hybridMultilevel"/>
    <w:tmpl w:val="659EE5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17"/>
    <w:rsid w:val="000D0F5E"/>
    <w:rsid w:val="001320F9"/>
    <w:rsid w:val="00173F64"/>
    <w:rsid w:val="002C43E8"/>
    <w:rsid w:val="002E7DDB"/>
    <w:rsid w:val="003121BF"/>
    <w:rsid w:val="003871A0"/>
    <w:rsid w:val="00422623"/>
    <w:rsid w:val="005E1805"/>
    <w:rsid w:val="006067EE"/>
    <w:rsid w:val="00673697"/>
    <w:rsid w:val="006941A1"/>
    <w:rsid w:val="00704231"/>
    <w:rsid w:val="00722817"/>
    <w:rsid w:val="00725DED"/>
    <w:rsid w:val="007A2437"/>
    <w:rsid w:val="00821F89"/>
    <w:rsid w:val="009A0464"/>
    <w:rsid w:val="009A12EE"/>
    <w:rsid w:val="009D349A"/>
    <w:rsid w:val="00A17E79"/>
    <w:rsid w:val="00A927D0"/>
    <w:rsid w:val="00C1391B"/>
    <w:rsid w:val="00CC21DF"/>
    <w:rsid w:val="00D733C6"/>
    <w:rsid w:val="00E04891"/>
    <w:rsid w:val="00E708D0"/>
    <w:rsid w:val="00F11C1E"/>
    <w:rsid w:val="00FF76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7B410-F162-4871-BB76-77C3FD8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733C6"/>
    <w:pPr>
      <w:keepNext/>
      <w:spacing w:after="0" w:line="240" w:lineRule="auto"/>
      <w:jc w:val="center"/>
      <w:outlineLvl w:val="0"/>
    </w:pPr>
    <w:rPr>
      <w:rFonts w:ascii="Arial" w:eastAsia="Times New Roman"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A2437"/>
    <w:pPr>
      <w:widowControl w:val="0"/>
      <w:suppressAutoHyphens/>
      <w:spacing w:after="0" w:line="240" w:lineRule="auto"/>
      <w:ind w:left="720"/>
      <w:contextualSpacing/>
    </w:pPr>
    <w:rPr>
      <w:rFonts w:ascii="Thorndale" w:eastAsia="Times New Roman" w:hAnsi="Thorndale" w:cs="Times New Roman"/>
      <w:sz w:val="24"/>
      <w:szCs w:val="24"/>
      <w:lang w:eastAsia="pl-PL"/>
    </w:rPr>
  </w:style>
  <w:style w:type="table" w:styleId="Tabela-Siatka">
    <w:name w:val="Table Grid"/>
    <w:basedOn w:val="Standardowy"/>
    <w:uiPriority w:val="59"/>
    <w:rsid w:val="007A24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733C6"/>
    <w:rPr>
      <w:rFonts w:ascii="Arial" w:eastAsia="Times New Roman" w:hAnsi="Arial" w:cs="Arial"/>
      <w:b/>
      <w:lang w:eastAsia="pl-PL"/>
    </w:rPr>
  </w:style>
  <w:style w:type="character" w:styleId="Hipercze">
    <w:name w:val="Hyperlink"/>
    <w:uiPriority w:val="99"/>
    <w:unhideWhenUsed/>
    <w:rsid w:val="00D733C6"/>
    <w:rPr>
      <w:color w:val="0000FF"/>
      <w:u w:val="single"/>
    </w:rPr>
  </w:style>
  <w:style w:type="paragraph" w:styleId="Bezodstpw">
    <w:name w:val="No Spacing"/>
    <w:uiPriority w:val="1"/>
    <w:qFormat/>
    <w:rsid w:val="00D733C6"/>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Tekstpodstawowy21">
    <w:name w:val="Tekst podstawowy 21"/>
    <w:basedOn w:val="Normalny"/>
    <w:rsid w:val="00D733C6"/>
    <w:pPr>
      <w:widowControl w:val="0"/>
      <w:suppressAutoHyphens/>
      <w:spacing w:after="0" w:line="240" w:lineRule="auto"/>
      <w:jc w:val="both"/>
    </w:pPr>
    <w:rPr>
      <w:rFonts w:ascii="Arial" w:eastAsia="Lucida Sans Unicode" w:hAnsi="Arial" w:cs="Arial"/>
      <w:sz w:val="28"/>
      <w:szCs w:val="20"/>
      <w:lang w:eastAsia="ar-SA"/>
    </w:rPr>
  </w:style>
  <w:style w:type="paragraph" w:styleId="Tekstdymka">
    <w:name w:val="Balloon Text"/>
    <w:basedOn w:val="Normalny"/>
    <w:link w:val="TekstdymkaZnak"/>
    <w:uiPriority w:val="99"/>
    <w:semiHidden/>
    <w:unhideWhenUsed/>
    <w:rsid w:val="00CC21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Dokument_programu_Microsoft_Word_97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1518</Words>
  <Characters>9108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Kryszak</dc:creator>
  <cp:keywords/>
  <dc:description/>
  <cp:lastModifiedBy>Dorota Kryszak</cp:lastModifiedBy>
  <cp:revision>11</cp:revision>
  <cp:lastPrinted>2020-06-03T12:28:00Z</cp:lastPrinted>
  <dcterms:created xsi:type="dcterms:W3CDTF">2020-06-02T10:35:00Z</dcterms:created>
  <dcterms:modified xsi:type="dcterms:W3CDTF">2020-06-03T12:41:00Z</dcterms:modified>
</cp:coreProperties>
</file>